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0B6" w:rsidRPr="00C228FA" w:rsidRDefault="00E350B6" w:rsidP="00E350B6">
      <w:pPr>
        <w:widowControl w:val="0"/>
        <w:autoSpaceDE w:val="0"/>
        <w:autoSpaceDN w:val="0"/>
        <w:adjustRightInd w:val="0"/>
        <w:spacing w:line="360" w:lineRule="auto"/>
        <w:jc w:val="center"/>
        <w:rPr>
          <w:rFonts w:ascii="Arial" w:hAnsi="Arial" w:cs="Arial"/>
          <w:b/>
          <w:bCs/>
          <w:caps/>
          <w:sz w:val="28"/>
          <w:szCs w:val="28"/>
        </w:rPr>
      </w:pPr>
      <w:r w:rsidRPr="00C228FA">
        <w:rPr>
          <w:rFonts w:ascii="Arial" w:hAnsi="Arial" w:cs="Arial"/>
          <w:b/>
          <w:bCs/>
          <w:caps/>
          <w:sz w:val="28"/>
          <w:szCs w:val="28"/>
        </w:rPr>
        <w:t>Výzva</w:t>
      </w:r>
    </w:p>
    <w:p w:rsidR="00E350B6" w:rsidRPr="00C228FA" w:rsidRDefault="00E350B6" w:rsidP="00E350B6">
      <w:pPr>
        <w:widowControl w:val="0"/>
        <w:autoSpaceDE w:val="0"/>
        <w:autoSpaceDN w:val="0"/>
        <w:adjustRightInd w:val="0"/>
        <w:spacing w:line="360" w:lineRule="auto"/>
        <w:jc w:val="center"/>
        <w:rPr>
          <w:rFonts w:ascii="Arial" w:hAnsi="Arial" w:cs="Arial"/>
          <w:b/>
          <w:bCs/>
          <w:sz w:val="28"/>
          <w:szCs w:val="28"/>
        </w:rPr>
      </w:pPr>
      <w:r w:rsidRPr="00C228FA">
        <w:rPr>
          <w:rFonts w:ascii="Arial" w:hAnsi="Arial" w:cs="Arial"/>
          <w:b/>
          <w:bCs/>
          <w:sz w:val="28"/>
          <w:szCs w:val="28"/>
        </w:rPr>
        <w:t>NA PREDLOŽENIE CENOVEJ PONUKY</w:t>
      </w:r>
    </w:p>
    <w:p w:rsidR="00E350B6" w:rsidRPr="00C228FA" w:rsidRDefault="00E350B6" w:rsidP="00E350B6">
      <w:pPr>
        <w:widowControl w:val="0"/>
        <w:autoSpaceDE w:val="0"/>
        <w:autoSpaceDN w:val="0"/>
        <w:adjustRightInd w:val="0"/>
        <w:spacing w:line="360" w:lineRule="auto"/>
        <w:jc w:val="center"/>
        <w:rPr>
          <w:rFonts w:ascii="Arial" w:hAnsi="Arial" w:cs="Arial"/>
          <w:b/>
        </w:rPr>
      </w:pPr>
      <w:r w:rsidRPr="00C228FA">
        <w:rPr>
          <w:rFonts w:ascii="Arial" w:hAnsi="Arial" w:cs="Arial"/>
          <w:b/>
        </w:rPr>
        <w:t>na zákazku s nízkou hodnotou podľa § 117  zákona č. 343/2015  Z. z. o verejnom obstarávaní a o zmene a doplnení niektorých zákonov v znení neskorších predpisov</w:t>
      </w:r>
    </w:p>
    <w:p w:rsidR="00E350B6" w:rsidRPr="00C228FA" w:rsidRDefault="00E350B6" w:rsidP="00E350B6">
      <w:pPr>
        <w:widowControl w:val="0"/>
        <w:autoSpaceDE w:val="0"/>
        <w:autoSpaceDN w:val="0"/>
        <w:adjustRightInd w:val="0"/>
        <w:spacing w:line="360" w:lineRule="auto"/>
        <w:jc w:val="center"/>
        <w:rPr>
          <w:rFonts w:ascii="Arial" w:hAnsi="Arial" w:cs="Arial"/>
          <w:b/>
        </w:rPr>
      </w:pPr>
      <w:r w:rsidRPr="00C228FA">
        <w:rPr>
          <w:rFonts w:ascii="Arial" w:hAnsi="Arial" w:cs="Arial"/>
          <w:b/>
        </w:rPr>
        <w:t>(ďalej len „zákon o verejnom obstarávaní“)</w:t>
      </w:r>
    </w:p>
    <w:p w:rsidR="0004233E" w:rsidRPr="005B34B5" w:rsidRDefault="0004233E" w:rsidP="000A0E39">
      <w:pPr>
        <w:widowControl w:val="0"/>
        <w:autoSpaceDE w:val="0"/>
        <w:autoSpaceDN w:val="0"/>
        <w:adjustRightInd w:val="0"/>
        <w:spacing w:line="360" w:lineRule="auto"/>
        <w:jc w:val="both"/>
        <w:rPr>
          <w:rFonts w:ascii="Arial" w:hAnsi="Arial" w:cs="Arial"/>
          <w:sz w:val="22"/>
          <w:szCs w:val="22"/>
        </w:rPr>
      </w:pPr>
    </w:p>
    <w:p w:rsidR="0004233E" w:rsidRPr="00E85E36" w:rsidRDefault="00E350B6" w:rsidP="000A0E39">
      <w:pPr>
        <w:widowControl w:val="0"/>
        <w:autoSpaceDE w:val="0"/>
        <w:autoSpaceDN w:val="0"/>
        <w:adjustRightInd w:val="0"/>
        <w:spacing w:line="360" w:lineRule="auto"/>
        <w:jc w:val="center"/>
        <w:rPr>
          <w:rFonts w:ascii="Arial" w:hAnsi="Arial" w:cs="Arial"/>
          <w:sz w:val="26"/>
          <w:szCs w:val="26"/>
        </w:rPr>
      </w:pPr>
      <w:r>
        <w:rPr>
          <w:rFonts w:ascii="Arial" w:hAnsi="Arial" w:cs="Arial"/>
          <w:b/>
          <w:bCs/>
          <w:sz w:val="26"/>
          <w:szCs w:val="26"/>
        </w:rPr>
        <w:t>Športová hala s prevádzkovou budovou</w:t>
      </w:r>
    </w:p>
    <w:p w:rsidR="0004233E" w:rsidRPr="005B34B5" w:rsidRDefault="0004233E" w:rsidP="000A0E39">
      <w:pPr>
        <w:widowControl w:val="0"/>
        <w:autoSpaceDE w:val="0"/>
        <w:autoSpaceDN w:val="0"/>
        <w:adjustRightInd w:val="0"/>
        <w:spacing w:line="360" w:lineRule="auto"/>
        <w:jc w:val="center"/>
        <w:rPr>
          <w:rFonts w:ascii="Arial" w:hAnsi="Arial" w:cs="Arial"/>
          <w:sz w:val="22"/>
          <w:szCs w:val="22"/>
        </w:rPr>
      </w:pPr>
      <w:r w:rsidRPr="005B34B5">
        <w:rPr>
          <w:rFonts w:ascii="Arial" w:hAnsi="Arial" w:cs="Arial"/>
          <w:sz w:val="22"/>
          <w:szCs w:val="22"/>
        </w:rPr>
        <w:t>/</w:t>
      </w:r>
      <w:r w:rsidR="000F7460" w:rsidRPr="005B34B5">
        <w:rPr>
          <w:rFonts w:ascii="Arial" w:hAnsi="Arial" w:cs="Arial"/>
          <w:sz w:val="22"/>
          <w:szCs w:val="22"/>
        </w:rPr>
        <w:t>stavebné práce</w:t>
      </w:r>
      <w:r w:rsidRPr="005B34B5">
        <w:rPr>
          <w:rFonts w:ascii="Arial" w:hAnsi="Arial" w:cs="Arial"/>
          <w:sz w:val="22"/>
          <w:szCs w:val="22"/>
        </w:rPr>
        <w:t>/</w:t>
      </w:r>
    </w:p>
    <w:p w:rsidR="0004233E" w:rsidRPr="005B34B5" w:rsidRDefault="0004233E" w:rsidP="000A0E39">
      <w:pPr>
        <w:widowControl w:val="0"/>
        <w:autoSpaceDE w:val="0"/>
        <w:autoSpaceDN w:val="0"/>
        <w:adjustRightInd w:val="0"/>
        <w:spacing w:line="360" w:lineRule="auto"/>
        <w:jc w:val="both"/>
        <w:rPr>
          <w:rFonts w:ascii="Arial" w:hAnsi="Arial" w:cs="Arial"/>
          <w:sz w:val="22"/>
          <w:szCs w:val="22"/>
        </w:rPr>
      </w:pPr>
    </w:p>
    <w:p w:rsidR="0004233E" w:rsidRPr="005B34B5" w:rsidRDefault="0004233E" w:rsidP="000A0E39">
      <w:pPr>
        <w:widowControl w:val="0"/>
        <w:numPr>
          <w:ilvl w:val="0"/>
          <w:numId w:val="1"/>
        </w:numPr>
        <w:tabs>
          <w:tab w:val="left" w:pos="720"/>
        </w:tabs>
        <w:autoSpaceDE w:val="0"/>
        <w:autoSpaceDN w:val="0"/>
        <w:adjustRightInd w:val="0"/>
        <w:spacing w:line="360" w:lineRule="auto"/>
        <w:jc w:val="both"/>
        <w:rPr>
          <w:rFonts w:ascii="Arial" w:hAnsi="Arial" w:cs="Arial"/>
          <w:b/>
          <w:bCs/>
          <w:sz w:val="22"/>
          <w:szCs w:val="22"/>
        </w:rPr>
      </w:pPr>
      <w:r w:rsidRPr="005B34B5">
        <w:rPr>
          <w:rFonts w:ascii="Arial" w:hAnsi="Arial" w:cs="Arial"/>
          <w:b/>
          <w:bCs/>
          <w:sz w:val="22"/>
          <w:szCs w:val="22"/>
        </w:rPr>
        <w:t xml:space="preserve">Identifikácia verejného obstarávateľa </w:t>
      </w:r>
    </w:p>
    <w:p w:rsidR="00E350B6" w:rsidRPr="00F976E0" w:rsidRDefault="00E350B6" w:rsidP="00E350B6">
      <w:pPr>
        <w:pStyle w:val="Odsekzoznamu"/>
        <w:widowControl w:val="0"/>
        <w:autoSpaceDE w:val="0"/>
        <w:autoSpaceDN w:val="0"/>
        <w:adjustRightInd w:val="0"/>
        <w:spacing w:line="360" w:lineRule="auto"/>
        <w:ind w:left="360"/>
        <w:jc w:val="both"/>
        <w:rPr>
          <w:rFonts w:ascii="Arial" w:hAnsi="Arial" w:cs="Arial"/>
          <w:b/>
          <w:sz w:val="22"/>
          <w:szCs w:val="22"/>
          <w:highlight w:val="white"/>
        </w:rPr>
      </w:pPr>
      <w:r w:rsidRPr="00F976E0">
        <w:rPr>
          <w:rFonts w:ascii="Arial" w:hAnsi="Arial" w:cs="Arial"/>
          <w:sz w:val="22"/>
          <w:szCs w:val="22"/>
          <w:highlight w:val="white"/>
        </w:rPr>
        <w:t>Názov:</w:t>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b/>
          <w:sz w:val="22"/>
          <w:szCs w:val="22"/>
          <w:highlight w:val="white"/>
        </w:rPr>
        <w:t>Obec Nýrovce</w:t>
      </w:r>
    </w:p>
    <w:p w:rsidR="00E350B6" w:rsidRPr="00F976E0" w:rsidRDefault="00E350B6" w:rsidP="00E350B6">
      <w:pPr>
        <w:pStyle w:val="Odsekzoznamu"/>
        <w:widowControl w:val="0"/>
        <w:autoSpaceDE w:val="0"/>
        <w:autoSpaceDN w:val="0"/>
        <w:adjustRightInd w:val="0"/>
        <w:spacing w:line="360" w:lineRule="auto"/>
        <w:ind w:left="360"/>
        <w:jc w:val="both"/>
        <w:rPr>
          <w:rFonts w:ascii="Arial" w:hAnsi="Arial" w:cs="Arial"/>
          <w:sz w:val="22"/>
          <w:szCs w:val="22"/>
          <w:highlight w:val="white"/>
        </w:rPr>
      </w:pPr>
      <w:r w:rsidRPr="00F976E0">
        <w:rPr>
          <w:rFonts w:ascii="Arial" w:hAnsi="Arial" w:cs="Arial"/>
          <w:sz w:val="22"/>
          <w:szCs w:val="22"/>
          <w:highlight w:val="white"/>
        </w:rPr>
        <w:t>Sídlo:</w:t>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sz w:val="22"/>
          <w:szCs w:val="22"/>
          <w:shd w:val="clear" w:color="auto" w:fill="FFFFFF"/>
        </w:rPr>
        <w:t>Nýrovce 53</w:t>
      </w:r>
      <w:r w:rsidR="00B03DC6">
        <w:rPr>
          <w:rFonts w:ascii="Arial" w:hAnsi="Arial" w:cs="Arial"/>
          <w:sz w:val="22"/>
          <w:szCs w:val="22"/>
          <w:shd w:val="clear" w:color="auto" w:fill="FFFFFF"/>
        </w:rPr>
        <w:t>, 935 67 Málaš</w:t>
      </w:r>
    </w:p>
    <w:p w:rsidR="00E350B6" w:rsidRPr="00F976E0" w:rsidRDefault="00E350B6" w:rsidP="00E350B6">
      <w:pPr>
        <w:pStyle w:val="Odsekzoznamu"/>
        <w:widowControl w:val="0"/>
        <w:autoSpaceDE w:val="0"/>
        <w:autoSpaceDN w:val="0"/>
        <w:adjustRightInd w:val="0"/>
        <w:spacing w:line="360" w:lineRule="auto"/>
        <w:ind w:left="360"/>
        <w:jc w:val="both"/>
        <w:rPr>
          <w:rFonts w:ascii="Arial" w:hAnsi="Arial" w:cs="Arial"/>
          <w:sz w:val="22"/>
          <w:szCs w:val="22"/>
        </w:rPr>
      </w:pPr>
      <w:r w:rsidRPr="00F976E0">
        <w:rPr>
          <w:rFonts w:ascii="Arial" w:hAnsi="Arial" w:cs="Arial"/>
          <w:sz w:val="22"/>
          <w:szCs w:val="22"/>
          <w:highlight w:val="white"/>
        </w:rPr>
        <w:t>Tel:</w:t>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sz w:val="22"/>
          <w:szCs w:val="22"/>
          <w:highlight w:val="white"/>
        </w:rPr>
        <w:tab/>
        <w:t>+421 </w:t>
      </w:r>
      <w:r w:rsidRPr="00F976E0">
        <w:rPr>
          <w:rFonts w:ascii="Arial" w:hAnsi="Arial" w:cs="Arial"/>
          <w:sz w:val="22"/>
          <w:szCs w:val="22"/>
        </w:rPr>
        <w:t>915 702 831</w:t>
      </w:r>
    </w:p>
    <w:p w:rsidR="00E350B6" w:rsidRPr="00F976E0" w:rsidRDefault="00E350B6" w:rsidP="00E350B6">
      <w:pPr>
        <w:pStyle w:val="Odsekzoznamu"/>
        <w:widowControl w:val="0"/>
        <w:autoSpaceDE w:val="0"/>
        <w:autoSpaceDN w:val="0"/>
        <w:adjustRightInd w:val="0"/>
        <w:spacing w:line="360" w:lineRule="auto"/>
        <w:ind w:left="360"/>
        <w:jc w:val="both"/>
        <w:rPr>
          <w:rFonts w:ascii="Arial" w:hAnsi="Arial" w:cs="Arial"/>
          <w:sz w:val="22"/>
          <w:szCs w:val="22"/>
          <w:highlight w:val="white"/>
        </w:rPr>
      </w:pPr>
      <w:r w:rsidRPr="00F976E0">
        <w:rPr>
          <w:rFonts w:ascii="Arial" w:hAnsi="Arial" w:cs="Arial"/>
          <w:sz w:val="22"/>
          <w:szCs w:val="22"/>
          <w:highlight w:val="white"/>
        </w:rPr>
        <w:t>Web:</w:t>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color w:val="0000FF"/>
          <w:sz w:val="22"/>
          <w:szCs w:val="22"/>
          <w:u w:val="single"/>
        </w:rPr>
        <w:t>http://www.nyrovce.sk/</w:t>
      </w:r>
    </w:p>
    <w:p w:rsidR="00E350B6" w:rsidRPr="00F976E0" w:rsidRDefault="00E350B6" w:rsidP="00E350B6">
      <w:pPr>
        <w:pStyle w:val="Odsekzoznamu"/>
        <w:widowControl w:val="0"/>
        <w:autoSpaceDE w:val="0"/>
        <w:autoSpaceDN w:val="0"/>
        <w:adjustRightInd w:val="0"/>
        <w:spacing w:line="360" w:lineRule="auto"/>
        <w:ind w:left="360"/>
        <w:jc w:val="both"/>
        <w:rPr>
          <w:rFonts w:ascii="Arial" w:hAnsi="Arial" w:cs="Arial"/>
          <w:sz w:val="22"/>
          <w:szCs w:val="22"/>
          <w:shd w:val="clear" w:color="auto" w:fill="FFFFFF"/>
        </w:rPr>
      </w:pPr>
      <w:r w:rsidRPr="00F976E0">
        <w:rPr>
          <w:rFonts w:ascii="Arial" w:hAnsi="Arial" w:cs="Arial"/>
          <w:sz w:val="22"/>
          <w:szCs w:val="22"/>
          <w:highlight w:val="white"/>
        </w:rPr>
        <w:t>IČO:</w:t>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sz w:val="22"/>
          <w:szCs w:val="22"/>
        </w:rPr>
        <w:tab/>
      </w:r>
      <w:r w:rsidRPr="00F976E0">
        <w:rPr>
          <w:rFonts w:ascii="Arial" w:hAnsi="Arial" w:cs="Arial"/>
          <w:sz w:val="22"/>
          <w:szCs w:val="22"/>
          <w:shd w:val="clear" w:color="auto" w:fill="FFFFFF"/>
        </w:rPr>
        <w:t>00 307 327</w:t>
      </w:r>
    </w:p>
    <w:p w:rsidR="00E350B6" w:rsidRPr="00F976E0" w:rsidRDefault="00E350B6" w:rsidP="00E350B6">
      <w:pPr>
        <w:pStyle w:val="Odsekzoznamu"/>
        <w:widowControl w:val="0"/>
        <w:autoSpaceDE w:val="0"/>
        <w:autoSpaceDN w:val="0"/>
        <w:adjustRightInd w:val="0"/>
        <w:spacing w:line="360" w:lineRule="auto"/>
        <w:ind w:left="360"/>
        <w:jc w:val="both"/>
        <w:rPr>
          <w:rFonts w:ascii="Arial" w:hAnsi="Arial" w:cs="Arial"/>
          <w:color w:val="000000"/>
          <w:sz w:val="22"/>
          <w:szCs w:val="22"/>
          <w:shd w:val="clear" w:color="auto" w:fill="FFFFFF"/>
        </w:rPr>
      </w:pPr>
      <w:r w:rsidRPr="00F976E0">
        <w:rPr>
          <w:rFonts w:ascii="Arial" w:hAnsi="Arial" w:cs="Arial"/>
          <w:sz w:val="22"/>
          <w:szCs w:val="22"/>
          <w:shd w:val="clear" w:color="auto" w:fill="FFFFFF"/>
        </w:rPr>
        <w:t>DIČ:</w:t>
      </w:r>
      <w:r w:rsidRPr="00F976E0">
        <w:rPr>
          <w:rFonts w:ascii="Arial" w:hAnsi="Arial" w:cs="Arial"/>
          <w:sz w:val="22"/>
          <w:szCs w:val="22"/>
          <w:shd w:val="clear" w:color="auto" w:fill="FFFFFF"/>
        </w:rPr>
        <w:tab/>
      </w:r>
      <w:r w:rsidRPr="00F976E0">
        <w:rPr>
          <w:rFonts w:ascii="Arial" w:hAnsi="Arial" w:cs="Arial"/>
          <w:sz w:val="22"/>
          <w:szCs w:val="22"/>
          <w:shd w:val="clear" w:color="auto" w:fill="FFFFFF"/>
        </w:rPr>
        <w:tab/>
      </w:r>
      <w:r w:rsidRPr="00F976E0">
        <w:rPr>
          <w:rFonts w:ascii="Arial" w:hAnsi="Arial" w:cs="Arial"/>
          <w:sz w:val="22"/>
          <w:szCs w:val="22"/>
          <w:shd w:val="clear" w:color="auto" w:fill="FFFFFF"/>
        </w:rPr>
        <w:tab/>
      </w:r>
      <w:r w:rsidRPr="00F976E0">
        <w:rPr>
          <w:rFonts w:ascii="Arial" w:hAnsi="Arial" w:cs="Arial"/>
          <w:sz w:val="22"/>
          <w:szCs w:val="22"/>
          <w:shd w:val="clear" w:color="auto" w:fill="FFFFFF"/>
        </w:rPr>
        <w:tab/>
      </w:r>
      <w:r w:rsidRPr="00F976E0">
        <w:rPr>
          <w:rFonts w:ascii="Arial" w:hAnsi="Arial" w:cs="Arial"/>
          <w:color w:val="000000"/>
          <w:sz w:val="22"/>
          <w:szCs w:val="22"/>
          <w:shd w:val="clear" w:color="auto" w:fill="F9F9F9"/>
        </w:rPr>
        <w:t>2021023653</w:t>
      </w:r>
    </w:p>
    <w:p w:rsidR="00E350B6" w:rsidRPr="00F976E0" w:rsidRDefault="00E350B6" w:rsidP="00E350B6">
      <w:pPr>
        <w:pStyle w:val="Odsekzoznamu"/>
        <w:widowControl w:val="0"/>
        <w:autoSpaceDE w:val="0"/>
        <w:autoSpaceDN w:val="0"/>
        <w:adjustRightInd w:val="0"/>
        <w:spacing w:line="360" w:lineRule="auto"/>
        <w:ind w:left="360"/>
        <w:jc w:val="both"/>
        <w:rPr>
          <w:rFonts w:ascii="Arial" w:hAnsi="Arial" w:cs="Arial"/>
          <w:sz w:val="22"/>
          <w:szCs w:val="22"/>
        </w:rPr>
      </w:pPr>
      <w:r w:rsidRPr="00F976E0">
        <w:rPr>
          <w:rFonts w:ascii="Arial" w:hAnsi="Arial" w:cs="Arial"/>
          <w:color w:val="000000"/>
          <w:sz w:val="22"/>
          <w:szCs w:val="22"/>
          <w:shd w:val="clear" w:color="auto" w:fill="FFFFFF"/>
        </w:rPr>
        <w:t>IČ DPH:</w:t>
      </w:r>
      <w:r w:rsidRPr="00F976E0">
        <w:rPr>
          <w:rFonts w:ascii="Arial" w:hAnsi="Arial" w:cs="Arial"/>
          <w:color w:val="000000"/>
          <w:sz w:val="22"/>
          <w:szCs w:val="22"/>
          <w:shd w:val="clear" w:color="auto" w:fill="FFFFFF"/>
        </w:rPr>
        <w:tab/>
      </w:r>
      <w:r w:rsidRPr="00F976E0">
        <w:rPr>
          <w:rFonts w:ascii="Arial" w:hAnsi="Arial" w:cs="Arial"/>
          <w:color w:val="000000"/>
          <w:sz w:val="22"/>
          <w:szCs w:val="22"/>
          <w:shd w:val="clear" w:color="auto" w:fill="FFFFFF"/>
        </w:rPr>
        <w:tab/>
      </w:r>
      <w:r w:rsidRPr="00F976E0">
        <w:rPr>
          <w:rFonts w:ascii="Arial" w:hAnsi="Arial" w:cs="Arial"/>
          <w:color w:val="000000"/>
          <w:sz w:val="22"/>
          <w:szCs w:val="22"/>
          <w:shd w:val="clear" w:color="auto" w:fill="FFFFFF"/>
        </w:rPr>
        <w:tab/>
        <w:t xml:space="preserve">           nie je platcom DPH</w:t>
      </w:r>
    </w:p>
    <w:p w:rsidR="00E350B6" w:rsidRPr="00F976E0" w:rsidRDefault="00E350B6" w:rsidP="00E350B6">
      <w:pPr>
        <w:pStyle w:val="Odsekzoznamu"/>
        <w:widowControl w:val="0"/>
        <w:autoSpaceDE w:val="0"/>
        <w:autoSpaceDN w:val="0"/>
        <w:adjustRightInd w:val="0"/>
        <w:spacing w:line="360" w:lineRule="auto"/>
        <w:ind w:left="360"/>
        <w:jc w:val="both"/>
        <w:rPr>
          <w:rFonts w:ascii="Arial" w:hAnsi="Arial" w:cs="Arial"/>
          <w:sz w:val="22"/>
          <w:szCs w:val="22"/>
          <w:highlight w:val="white"/>
        </w:rPr>
      </w:pPr>
      <w:r w:rsidRPr="00F976E0">
        <w:rPr>
          <w:rFonts w:ascii="Arial" w:hAnsi="Arial" w:cs="Arial"/>
          <w:sz w:val="22"/>
          <w:szCs w:val="22"/>
        </w:rPr>
        <w:t xml:space="preserve">Štatutárny zástupca:       </w:t>
      </w:r>
      <w:r w:rsidRPr="00F976E0">
        <w:rPr>
          <w:rFonts w:ascii="Arial" w:hAnsi="Arial" w:cs="Arial"/>
          <w:sz w:val="22"/>
          <w:szCs w:val="22"/>
        </w:rPr>
        <w:tab/>
        <w:t>Ing. Zoltán Fekete, starosta</w:t>
      </w:r>
    </w:p>
    <w:p w:rsidR="00E350B6" w:rsidRPr="00F976E0" w:rsidRDefault="00E350B6" w:rsidP="00E350B6">
      <w:pPr>
        <w:pStyle w:val="Odsekzoznamu"/>
        <w:widowControl w:val="0"/>
        <w:autoSpaceDE w:val="0"/>
        <w:autoSpaceDN w:val="0"/>
        <w:adjustRightInd w:val="0"/>
        <w:spacing w:line="360" w:lineRule="auto"/>
        <w:ind w:left="360"/>
        <w:jc w:val="both"/>
        <w:rPr>
          <w:rFonts w:ascii="Arial" w:hAnsi="Arial" w:cs="Arial"/>
          <w:b/>
          <w:sz w:val="22"/>
          <w:szCs w:val="22"/>
          <w:highlight w:val="white"/>
        </w:rPr>
      </w:pPr>
      <w:r w:rsidRPr="00F976E0">
        <w:rPr>
          <w:rFonts w:ascii="Arial" w:hAnsi="Arial" w:cs="Arial"/>
          <w:b/>
          <w:sz w:val="22"/>
          <w:szCs w:val="22"/>
          <w:highlight w:val="white"/>
        </w:rPr>
        <w:t>Kontaktná osoba za</w:t>
      </w:r>
    </w:p>
    <w:p w:rsidR="00E350B6" w:rsidRPr="00F976E0" w:rsidRDefault="00E350B6" w:rsidP="00E350B6">
      <w:pPr>
        <w:pStyle w:val="Odsekzoznamu"/>
        <w:spacing w:line="360" w:lineRule="auto"/>
        <w:ind w:left="360"/>
        <w:jc w:val="both"/>
        <w:rPr>
          <w:rFonts w:ascii="Arial" w:hAnsi="Arial" w:cs="Arial"/>
          <w:sz w:val="22"/>
          <w:szCs w:val="22"/>
          <w:highlight w:val="white"/>
        </w:rPr>
      </w:pPr>
      <w:r w:rsidRPr="00F976E0">
        <w:rPr>
          <w:rFonts w:ascii="Arial" w:hAnsi="Arial" w:cs="Arial"/>
          <w:b/>
          <w:sz w:val="22"/>
          <w:szCs w:val="22"/>
          <w:highlight w:val="white"/>
        </w:rPr>
        <w:t>verejného obstarávateľa:</w:t>
      </w:r>
      <w:r w:rsidRPr="00F976E0">
        <w:rPr>
          <w:rFonts w:ascii="Arial" w:hAnsi="Arial" w:cs="Arial"/>
          <w:sz w:val="22"/>
          <w:szCs w:val="22"/>
          <w:highlight w:val="white"/>
        </w:rPr>
        <w:tab/>
      </w:r>
      <w:r w:rsidRPr="00F976E0">
        <w:rPr>
          <w:rFonts w:ascii="Arial" w:hAnsi="Arial" w:cs="Arial"/>
          <w:sz w:val="22"/>
          <w:szCs w:val="22"/>
        </w:rPr>
        <w:t>Ing. Zoltán Fekete, starosta</w:t>
      </w:r>
      <w:r w:rsidRPr="00F976E0">
        <w:rPr>
          <w:rFonts w:ascii="Arial" w:hAnsi="Arial" w:cs="Arial"/>
          <w:sz w:val="22"/>
          <w:szCs w:val="22"/>
          <w:highlight w:val="white"/>
        </w:rPr>
        <w:t xml:space="preserve"> </w:t>
      </w:r>
    </w:p>
    <w:p w:rsidR="00E350B6" w:rsidRPr="00F976E0" w:rsidRDefault="00E350B6" w:rsidP="00E350B6">
      <w:pPr>
        <w:pStyle w:val="Odsekzoznamu"/>
        <w:spacing w:line="360" w:lineRule="auto"/>
        <w:ind w:left="360"/>
        <w:jc w:val="both"/>
        <w:rPr>
          <w:rFonts w:ascii="Arial" w:hAnsi="Arial" w:cs="Arial"/>
          <w:sz w:val="22"/>
          <w:szCs w:val="22"/>
          <w:highlight w:val="white"/>
        </w:rPr>
      </w:pPr>
      <w:r w:rsidRPr="00F976E0">
        <w:rPr>
          <w:rFonts w:ascii="Arial" w:hAnsi="Arial" w:cs="Arial"/>
          <w:sz w:val="22"/>
          <w:szCs w:val="22"/>
          <w:highlight w:val="white"/>
        </w:rPr>
        <w:t>Mobil:</w:t>
      </w:r>
      <w:r w:rsidRPr="00F976E0">
        <w:rPr>
          <w:rFonts w:ascii="Arial" w:hAnsi="Arial" w:cs="Arial"/>
          <w:sz w:val="22"/>
          <w:szCs w:val="22"/>
          <w:highlight w:val="white"/>
        </w:rPr>
        <w:tab/>
      </w:r>
      <w:r w:rsidRPr="00F976E0">
        <w:rPr>
          <w:rFonts w:ascii="Arial" w:hAnsi="Arial" w:cs="Arial"/>
          <w:sz w:val="22"/>
          <w:szCs w:val="22"/>
        </w:rPr>
        <w:t xml:space="preserve">                               +421 915 702 831</w:t>
      </w:r>
    </w:p>
    <w:p w:rsidR="00E350B6" w:rsidRPr="00F976E0" w:rsidRDefault="00E350B6" w:rsidP="00E350B6">
      <w:pPr>
        <w:pStyle w:val="Odsekzoznamu"/>
        <w:widowControl w:val="0"/>
        <w:autoSpaceDE w:val="0"/>
        <w:autoSpaceDN w:val="0"/>
        <w:adjustRightInd w:val="0"/>
        <w:spacing w:line="360" w:lineRule="auto"/>
        <w:ind w:left="360"/>
        <w:jc w:val="both"/>
        <w:rPr>
          <w:rFonts w:ascii="Arial" w:hAnsi="Arial" w:cs="Arial"/>
          <w:sz w:val="22"/>
          <w:szCs w:val="22"/>
        </w:rPr>
      </w:pPr>
      <w:r w:rsidRPr="00F976E0">
        <w:rPr>
          <w:rFonts w:ascii="Arial" w:hAnsi="Arial" w:cs="Arial"/>
          <w:sz w:val="22"/>
          <w:szCs w:val="22"/>
          <w:highlight w:val="white"/>
        </w:rPr>
        <w:t>E-mail:</w:t>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sz w:val="22"/>
          <w:szCs w:val="22"/>
          <w:highlight w:val="white"/>
        </w:rPr>
        <w:tab/>
      </w:r>
      <w:hyperlink r:id="rId7" w:history="1">
        <w:r w:rsidRPr="00F976E0">
          <w:rPr>
            <w:rStyle w:val="Hypertextovprepojenie"/>
            <w:rFonts w:ascii="Arial" w:hAnsi="Arial" w:cs="Arial"/>
            <w:sz w:val="22"/>
            <w:szCs w:val="22"/>
            <w:shd w:val="clear" w:color="auto" w:fill="FFFFFF"/>
          </w:rPr>
          <w:t>ocunyrovce@gmail.com</w:t>
        </w:r>
      </w:hyperlink>
    </w:p>
    <w:p w:rsidR="0004233E" w:rsidRPr="00F976E0" w:rsidRDefault="0004233E" w:rsidP="000A0E39">
      <w:pPr>
        <w:widowControl w:val="0"/>
        <w:autoSpaceDE w:val="0"/>
        <w:autoSpaceDN w:val="0"/>
        <w:adjustRightInd w:val="0"/>
        <w:spacing w:line="360" w:lineRule="auto"/>
        <w:ind w:firstLine="708"/>
        <w:jc w:val="both"/>
        <w:rPr>
          <w:rFonts w:ascii="Arial" w:hAnsi="Arial" w:cs="Arial"/>
          <w:b/>
          <w:sz w:val="22"/>
          <w:szCs w:val="22"/>
          <w:highlight w:val="white"/>
        </w:rPr>
      </w:pPr>
      <w:r w:rsidRPr="00F976E0">
        <w:rPr>
          <w:rFonts w:ascii="Arial" w:hAnsi="Arial" w:cs="Arial"/>
          <w:b/>
          <w:sz w:val="22"/>
          <w:szCs w:val="22"/>
          <w:highlight w:val="white"/>
        </w:rPr>
        <w:t xml:space="preserve">Kontaktná osoba </w:t>
      </w:r>
    </w:p>
    <w:p w:rsidR="0004233E" w:rsidRPr="00F976E0" w:rsidRDefault="0004233E" w:rsidP="000A0E39">
      <w:pPr>
        <w:widowControl w:val="0"/>
        <w:autoSpaceDE w:val="0"/>
        <w:autoSpaceDN w:val="0"/>
        <w:adjustRightInd w:val="0"/>
        <w:spacing w:line="360" w:lineRule="auto"/>
        <w:ind w:firstLine="708"/>
        <w:jc w:val="both"/>
        <w:rPr>
          <w:rFonts w:ascii="Arial" w:hAnsi="Arial" w:cs="Arial"/>
          <w:b/>
          <w:i/>
          <w:iCs/>
          <w:sz w:val="22"/>
          <w:szCs w:val="22"/>
          <w:highlight w:val="white"/>
        </w:rPr>
      </w:pPr>
      <w:r w:rsidRPr="00F976E0">
        <w:rPr>
          <w:rFonts w:ascii="Arial" w:hAnsi="Arial" w:cs="Arial"/>
          <w:b/>
          <w:sz w:val="22"/>
          <w:szCs w:val="22"/>
          <w:highlight w:val="white"/>
        </w:rPr>
        <w:t xml:space="preserve">ohľadom verejného </w:t>
      </w:r>
    </w:p>
    <w:p w:rsidR="00E350B6" w:rsidRPr="00F976E0" w:rsidRDefault="0004233E" w:rsidP="00E350B6">
      <w:pPr>
        <w:widowControl w:val="0"/>
        <w:autoSpaceDE w:val="0"/>
        <w:autoSpaceDN w:val="0"/>
        <w:adjustRightInd w:val="0"/>
        <w:spacing w:line="360" w:lineRule="auto"/>
        <w:ind w:firstLine="708"/>
        <w:jc w:val="both"/>
        <w:rPr>
          <w:rFonts w:ascii="Arial" w:hAnsi="Arial" w:cs="Arial"/>
          <w:sz w:val="22"/>
          <w:szCs w:val="22"/>
          <w:highlight w:val="white"/>
        </w:rPr>
      </w:pPr>
      <w:r w:rsidRPr="00F976E0">
        <w:rPr>
          <w:rFonts w:ascii="Arial" w:hAnsi="Arial" w:cs="Arial"/>
          <w:b/>
          <w:sz w:val="22"/>
          <w:szCs w:val="22"/>
          <w:highlight w:val="white"/>
        </w:rPr>
        <w:t>obstarávania:</w:t>
      </w:r>
      <w:r w:rsidRPr="00F976E0">
        <w:rPr>
          <w:rFonts w:ascii="Arial" w:hAnsi="Arial" w:cs="Arial"/>
          <w:sz w:val="22"/>
          <w:szCs w:val="22"/>
          <w:highlight w:val="white"/>
        </w:rPr>
        <w:tab/>
      </w:r>
      <w:r w:rsidRPr="00F976E0">
        <w:rPr>
          <w:rFonts w:ascii="Arial" w:hAnsi="Arial" w:cs="Arial"/>
          <w:sz w:val="22"/>
          <w:szCs w:val="22"/>
          <w:highlight w:val="white"/>
        </w:rPr>
        <w:tab/>
      </w:r>
      <w:r w:rsidR="00E350B6" w:rsidRPr="00F976E0">
        <w:rPr>
          <w:rFonts w:ascii="Arial" w:hAnsi="Arial" w:cs="Arial"/>
          <w:sz w:val="22"/>
          <w:szCs w:val="22"/>
          <w:highlight w:val="white"/>
        </w:rPr>
        <w:t xml:space="preserve">Mgr. Veronika </w:t>
      </w:r>
      <w:proofErr w:type="spellStart"/>
      <w:r w:rsidR="00E350B6" w:rsidRPr="00F976E0">
        <w:rPr>
          <w:rFonts w:ascii="Arial" w:hAnsi="Arial" w:cs="Arial"/>
          <w:sz w:val="22"/>
          <w:szCs w:val="22"/>
          <w:highlight w:val="white"/>
        </w:rPr>
        <w:t>Butašová</w:t>
      </w:r>
      <w:proofErr w:type="spellEnd"/>
    </w:p>
    <w:p w:rsidR="00E350B6" w:rsidRPr="00F976E0" w:rsidRDefault="00E350B6" w:rsidP="00E350B6">
      <w:pPr>
        <w:widowControl w:val="0"/>
        <w:autoSpaceDE w:val="0"/>
        <w:autoSpaceDN w:val="0"/>
        <w:adjustRightInd w:val="0"/>
        <w:spacing w:line="360" w:lineRule="auto"/>
        <w:ind w:firstLine="708"/>
        <w:jc w:val="both"/>
        <w:rPr>
          <w:rFonts w:ascii="Arial" w:hAnsi="Arial" w:cs="Arial"/>
          <w:sz w:val="22"/>
          <w:szCs w:val="22"/>
          <w:highlight w:val="white"/>
        </w:rPr>
      </w:pPr>
      <w:r w:rsidRPr="00F976E0">
        <w:rPr>
          <w:rFonts w:ascii="Arial" w:hAnsi="Arial" w:cs="Arial"/>
          <w:sz w:val="22"/>
          <w:szCs w:val="22"/>
          <w:highlight w:val="white"/>
        </w:rPr>
        <w:t>Mobil:</w:t>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sz w:val="22"/>
          <w:szCs w:val="22"/>
          <w:highlight w:val="white"/>
        </w:rPr>
        <w:tab/>
        <w:t>+421 918 534 510</w:t>
      </w:r>
    </w:p>
    <w:p w:rsidR="00E350B6" w:rsidRDefault="00E350B6" w:rsidP="00E350B6">
      <w:pPr>
        <w:widowControl w:val="0"/>
        <w:autoSpaceDE w:val="0"/>
        <w:autoSpaceDN w:val="0"/>
        <w:adjustRightInd w:val="0"/>
        <w:spacing w:line="360" w:lineRule="auto"/>
        <w:ind w:firstLine="708"/>
        <w:jc w:val="both"/>
        <w:rPr>
          <w:rFonts w:ascii="Arial" w:hAnsi="Arial" w:cs="Arial"/>
          <w:color w:val="0000FF"/>
          <w:sz w:val="22"/>
          <w:szCs w:val="22"/>
          <w:u w:val="single"/>
        </w:rPr>
      </w:pPr>
      <w:r w:rsidRPr="00F976E0">
        <w:rPr>
          <w:rFonts w:ascii="Arial" w:hAnsi="Arial" w:cs="Arial"/>
          <w:sz w:val="22"/>
          <w:szCs w:val="22"/>
          <w:highlight w:val="white"/>
        </w:rPr>
        <w:t>E-mail:</w:t>
      </w:r>
      <w:r w:rsidRPr="00F976E0">
        <w:rPr>
          <w:rFonts w:ascii="Arial" w:hAnsi="Arial" w:cs="Arial"/>
          <w:sz w:val="22"/>
          <w:szCs w:val="22"/>
          <w:highlight w:val="white"/>
        </w:rPr>
        <w:tab/>
      </w:r>
      <w:r w:rsidRPr="00F976E0">
        <w:rPr>
          <w:rFonts w:ascii="Arial" w:hAnsi="Arial" w:cs="Arial"/>
          <w:sz w:val="22"/>
          <w:szCs w:val="22"/>
          <w:highlight w:val="white"/>
        </w:rPr>
        <w:tab/>
      </w:r>
      <w:r w:rsidRPr="00F976E0">
        <w:rPr>
          <w:rFonts w:ascii="Arial" w:hAnsi="Arial" w:cs="Arial"/>
          <w:sz w:val="22"/>
          <w:szCs w:val="22"/>
          <w:highlight w:val="white"/>
        </w:rPr>
        <w:tab/>
      </w:r>
      <w:hyperlink r:id="rId8" w:history="1">
        <w:r w:rsidRPr="00F976E0">
          <w:rPr>
            <w:rStyle w:val="Hypertextovprepojenie"/>
            <w:rFonts w:ascii="Arial" w:hAnsi="Arial" w:cs="Arial"/>
            <w:sz w:val="22"/>
            <w:szCs w:val="22"/>
            <w:highlight w:val="white"/>
          </w:rPr>
          <w:t>butasova@rvacquisition.sk</w:t>
        </w:r>
      </w:hyperlink>
    </w:p>
    <w:p w:rsidR="00F976E0" w:rsidRPr="00F976E0" w:rsidRDefault="00F976E0" w:rsidP="00E350B6">
      <w:pPr>
        <w:widowControl w:val="0"/>
        <w:autoSpaceDE w:val="0"/>
        <w:autoSpaceDN w:val="0"/>
        <w:adjustRightInd w:val="0"/>
        <w:spacing w:line="360" w:lineRule="auto"/>
        <w:ind w:firstLine="708"/>
        <w:jc w:val="both"/>
        <w:rPr>
          <w:rFonts w:ascii="Arial" w:hAnsi="Arial" w:cs="Arial"/>
          <w:color w:val="0000FF"/>
          <w:sz w:val="22"/>
          <w:szCs w:val="22"/>
          <w:u w:val="single"/>
        </w:rPr>
      </w:pPr>
    </w:p>
    <w:p w:rsidR="00FE76D7" w:rsidRPr="00FE76D7" w:rsidRDefault="00FE76D7" w:rsidP="00E350B6">
      <w:pPr>
        <w:widowControl w:val="0"/>
        <w:autoSpaceDE w:val="0"/>
        <w:autoSpaceDN w:val="0"/>
        <w:adjustRightInd w:val="0"/>
        <w:spacing w:line="360" w:lineRule="auto"/>
        <w:jc w:val="both"/>
        <w:rPr>
          <w:rFonts w:ascii="Arial" w:hAnsi="Arial" w:cs="Arial"/>
          <w:sz w:val="22"/>
          <w:szCs w:val="22"/>
        </w:rPr>
      </w:pPr>
      <w:r w:rsidRPr="00FE76D7">
        <w:rPr>
          <w:rFonts w:ascii="Arial" w:hAnsi="Arial" w:cs="Arial"/>
          <w:sz w:val="22"/>
          <w:szCs w:val="22"/>
        </w:rPr>
        <w:t>Pracovná doba pre styk so záujemcami, resp. uchádzačmi: v pracovných dňoch (pondelok až piatok) v pevnom pracovnom čase verejného obstarávateľa od 09:00 hod. do 14:00 hod.</w:t>
      </w:r>
    </w:p>
    <w:p w:rsidR="0004233E" w:rsidRPr="005B34B5" w:rsidRDefault="0004233E" w:rsidP="000A0E39">
      <w:pPr>
        <w:widowControl w:val="0"/>
        <w:numPr>
          <w:ilvl w:val="0"/>
          <w:numId w:val="2"/>
        </w:numPr>
        <w:autoSpaceDE w:val="0"/>
        <w:autoSpaceDN w:val="0"/>
        <w:adjustRightInd w:val="0"/>
        <w:spacing w:line="360" w:lineRule="auto"/>
        <w:jc w:val="both"/>
        <w:rPr>
          <w:rFonts w:ascii="Arial" w:hAnsi="Arial" w:cs="Arial"/>
          <w:b/>
          <w:bCs/>
          <w:sz w:val="22"/>
          <w:szCs w:val="22"/>
        </w:rPr>
      </w:pPr>
      <w:r w:rsidRPr="005B34B5">
        <w:rPr>
          <w:rFonts w:ascii="Arial" w:hAnsi="Arial" w:cs="Arial"/>
          <w:b/>
          <w:bCs/>
          <w:sz w:val="22"/>
          <w:szCs w:val="22"/>
        </w:rPr>
        <w:lastRenderedPageBreak/>
        <w:t>Predmet verejného obstarávania (názov zákazky):</w:t>
      </w:r>
    </w:p>
    <w:p w:rsidR="0004233E" w:rsidRPr="00FE76D7" w:rsidRDefault="00FE76D7" w:rsidP="000A0E39">
      <w:pPr>
        <w:widowControl w:val="0"/>
        <w:autoSpaceDE w:val="0"/>
        <w:autoSpaceDN w:val="0"/>
        <w:adjustRightInd w:val="0"/>
        <w:spacing w:line="360" w:lineRule="auto"/>
        <w:ind w:left="360"/>
        <w:jc w:val="both"/>
        <w:rPr>
          <w:rFonts w:ascii="Arial" w:hAnsi="Arial" w:cs="Arial"/>
          <w:sz w:val="22"/>
          <w:szCs w:val="22"/>
        </w:rPr>
      </w:pPr>
      <w:r w:rsidRPr="00FE76D7">
        <w:rPr>
          <w:rFonts w:ascii="Arial" w:hAnsi="Arial" w:cs="Arial"/>
          <w:sz w:val="22"/>
          <w:szCs w:val="22"/>
        </w:rPr>
        <w:t xml:space="preserve">Predmetom zákazky je </w:t>
      </w:r>
      <w:r w:rsidR="00EC090D" w:rsidRPr="00FE76D7">
        <w:rPr>
          <w:rFonts w:ascii="Arial" w:hAnsi="Arial" w:cs="Arial"/>
          <w:sz w:val="22"/>
          <w:szCs w:val="22"/>
        </w:rPr>
        <w:t xml:space="preserve">výber zhotoviteľa na uskutočnenie stavebných prác </w:t>
      </w:r>
      <w:r w:rsidR="0004233E" w:rsidRPr="00FE76D7">
        <w:rPr>
          <w:rFonts w:ascii="Arial" w:hAnsi="Arial" w:cs="Arial"/>
          <w:sz w:val="22"/>
          <w:szCs w:val="22"/>
        </w:rPr>
        <w:t xml:space="preserve">na predmet zákazky </w:t>
      </w:r>
      <w:r w:rsidR="0004233E" w:rsidRPr="00FE76D7">
        <w:rPr>
          <w:rFonts w:ascii="Arial" w:hAnsi="Arial" w:cs="Arial"/>
          <w:b/>
          <w:bCs/>
          <w:sz w:val="22"/>
          <w:szCs w:val="22"/>
        </w:rPr>
        <w:t>„</w:t>
      </w:r>
      <w:r w:rsidR="00E350B6">
        <w:rPr>
          <w:rFonts w:ascii="Arial" w:hAnsi="Arial" w:cs="Arial"/>
          <w:b/>
          <w:bCs/>
          <w:sz w:val="22"/>
          <w:szCs w:val="22"/>
        </w:rPr>
        <w:t>Športová hala s prevádzkovou budovou</w:t>
      </w:r>
      <w:r w:rsidR="0004233E" w:rsidRPr="00FE76D7">
        <w:rPr>
          <w:rFonts w:ascii="Arial" w:hAnsi="Arial" w:cs="Arial"/>
          <w:b/>
          <w:bCs/>
          <w:sz w:val="22"/>
          <w:szCs w:val="22"/>
        </w:rPr>
        <w:t>“</w:t>
      </w:r>
      <w:r w:rsidR="0004233E" w:rsidRPr="00FE76D7">
        <w:rPr>
          <w:rFonts w:ascii="Arial" w:hAnsi="Arial" w:cs="Arial"/>
          <w:sz w:val="22"/>
          <w:szCs w:val="22"/>
        </w:rPr>
        <w:t>.</w:t>
      </w:r>
    </w:p>
    <w:p w:rsidR="0004233E" w:rsidRPr="005B34B5" w:rsidRDefault="0004233E" w:rsidP="000A0E39">
      <w:pPr>
        <w:widowControl w:val="0"/>
        <w:autoSpaceDE w:val="0"/>
        <w:autoSpaceDN w:val="0"/>
        <w:adjustRightInd w:val="0"/>
        <w:spacing w:line="360" w:lineRule="auto"/>
        <w:jc w:val="both"/>
        <w:rPr>
          <w:rFonts w:ascii="Arial" w:hAnsi="Arial" w:cs="Arial"/>
          <w:sz w:val="22"/>
          <w:szCs w:val="22"/>
        </w:rPr>
      </w:pPr>
    </w:p>
    <w:p w:rsidR="0004233E" w:rsidRPr="005B34B5" w:rsidRDefault="006D4B56" w:rsidP="000A0E39">
      <w:pPr>
        <w:widowControl w:val="0"/>
        <w:numPr>
          <w:ilvl w:val="0"/>
          <w:numId w:val="3"/>
        </w:num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Spoločný slovník obstarávania (CPV)</w:t>
      </w:r>
      <w:r w:rsidR="0004233E" w:rsidRPr="005B34B5">
        <w:rPr>
          <w:rFonts w:ascii="Arial" w:hAnsi="Arial" w:cs="Arial"/>
          <w:b/>
          <w:bCs/>
          <w:sz w:val="22"/>
          <w:szCs w:val="22"/>
        </w:rPr>
        <w:t>:</w:t>
      </w:r>
    </w:p>
    <w:p w:rsidR="0004233E" w:rsidRPr="005B34B5" w:rsidRDefault="0004233E" w:rsidP="000A0E39">
      <w:pPr>
        <w:widowControl w:val="0"/>
        <w:autoSpaceDE w:val="0"/>
        <w:autoSpaceDN w:val="0"/>
        <w:adjustRightInd w:val="0"/>
        <w:spacing w:line="360" w:lineRule="auto"/>
        <w:ind w:firstLine="360"/>
        <w:jc w:val="both"/>
        <w:rPr>
          <w:rFonts w:ascii="Arial" w:hAnsi="Arial" w:cs="Arial"/>
          <w:bCs/>
          <w:sz w:val="22"/>
          <w:szCs w:val="22"/>
        </w:rPr>
      </w:pPr>
      <w:r w:rsidRPr="005B34B5">
        <w:rPr>
          <w:rFonts w:ascii="Arial" w:hAnsi="Arial" w:cs="Arial"/>
          <w:bCs/>
          <w:sz w:val="22"/>
          <w:szCs w:val="22"/>
        </w:rPr>
        <w:t>Hlavný slovník:</w:t>
      </w:r>
    </w:p>
    <w:p w:rsidR="0004233E" w:rsidRDefault="0004233E" w:rsidP="000A0E39">
      <w:pPr>
        <w:widowControl w:val="0"/>
        <w:autoSpaceDE w:val="0"/>
        <w:autoSpaceDN w:val="0"/>
        <w:adjustRightInd w:val="0"/>
        <w:spacing w:line="360" w:lineRule="auto"/>
        <w:ind w:firstLine="360"/>
        <w:jc w:val="both"/>
        <w:rPr>
          <w:rFonts w:ascii="Arial" w:hAnsi="Arial" w:cs="Arial"/>
          <w:sz w:val="22"/>
          <w:szCs w:val="22"/>
        </w:rPr>
      </w:pPr>
      <w:r w:rsidRPr="005B34B5">
        <w:rPr>
          <w:rFonts w:ascii="Arial" w:hAnsi="Arial" w:cs="Arial"/>
          <w:sz w:val="22"/>
          <w:szCs w:val="22"/>
        </w:rPr>
        <w:t>Kód CPV:</w:t>
      </w:r>
      <w:r w:rsidRPr="005B34B5">
        <w:rPr>
          <w:rFonts w:ascii="Arial" w:hAnsi="Arial" w:cs="Arial"/>
          <w:sz w:val="22"/>
          <w:szCs w:val="22"/>
        </w:rPr>
        <w:tab/>
      </w:r>
      <w:r w:rsidR="000F7460" w:rsidRPr="00EC090D">
        <w:rPr>
          <w:rFonts w:ascii="Arial" w:hAnsi="Arial" w:cs="Arial"/>
          <w:b/>
          <w:sz w:val="22"/>
          <w:szCs w:val="22"/>
        </w:rPr>
        <w:t>45000000</w:t>
      </w:r>
      <w:r w:rsidRPr="00EC090D">
        <w:rPr>
          <w:rFonts w:ascii="Arial" w:hAnsi="Arial" w:cs="Arial"/>
          <w:b/>
          <w:sz w:val="22"/>
          <w:szCs w:val="22"/>
        </w:rPr>
        <w:t>-</w:t>
      </w:r>
      <w:r w:rsidR="000F7460" w:rsidRPr="00EC090D">
        <w:rPr>
          <w:rFonts w:ascii="Arial" w:hAnsi="Arial" w:cs="Arial"/>
          <w:b/>
          <w:sz w:val="22"/>
          <w:szCs w:val="22"/>
        </w:rPr>
        <w:t>7</w:t>
      </w:r>
      <w:r w:rsidRPr="005B34B5">
        <w:rPr>
          <w:rFonts w:ascii="Arial" w:hAnsi="Arial" w:cs="Arial"/>
          <w:sz w:val="22"/>
          <w:szCs w:val="22"/>
        </w:rPr>
        <w:tab/>
      </w:r>
      <w:r w:rsidR="006D4B56">
        <w:rPr>
          <w:rFonts w:ascii="Arial" w:hAnsi="Arial" w:cs="Arial"/>
          <w:sz w:val="22"/>
          <w:szCs w:val="22"/>
        </w:rPr>
        <w:t>S</w:t>
      </w:r>
      <w:r w:rsidR="000F7460" w:rsidRPr="005B34B5">
        <w:rPr>
          <w:rFonts w:ascii="Arial" w:hAnsi="Arial" w:cs="Arial"/>
          <w:sz w:val="22"/>
          <w:szCs w:val="22"/>
        </w:rPr>
        <w:t>tavebné práce</w:t>
      </w:r>
    </w:p>
    <w:p w:rsidR="00012A12" w:rsidRPr="00012A12" w:rsidRDefault="00012A12" w:rsidP="00012A12">
      <w:pPr>
        <w:spacing w:line="360" w:lineRule="auto"/>
        <w:jc w:val="both"/>
        <w:rPr>
          <w:rFonts w:ascii="Arial" w:hAnsi="Arial" w:cs="Arial"/>
          <w:sz w:val="22"/>
          <w:szCs w:val="22"/>
        </w:rPr>
      </w:pPr>
      <w:r>
        <w:rPr>
          <w:rFonts w:ascii="Arial" w:hAnsi="Arial" w:cs="Arial"/>
          <w:sz w:val="22"/>
          <w:szCs w:val="22"/>
        </w:rPr>
        <w:t xml:space="preserve">                  </w:t>
      </w:r>
      <w:r>
        <w:rPr>
          <w:b/>
        </w:rPr>
        <w:t xml:space="preserve">      </w:t>
      </w:r>
      <w:r w:rsidRPr="00012A12">
        <w:rPr>
          <w:rFonts w:ascii="Arial" w:hAnsi="Arial" w:cs="Arial"/>
          <w:b/>
          <w:sz w:val="22"/>
          <w:szCs w:val="22"/>
        </w:rPr>
        <w:t>IA13-5</w:t>
      </w:r>
      <w:r w:rsidRPr="00012A12">
        <w:rPr>
          <w:rFonts w:ascii="Arial" w:hAnsi="Arial" w:cs="Arial"/>
          <w:sz w:val="22"/>
          <w:szCs w:val="22"/>
        </w:rPr>
        <w:t xml:space="preserve"> </w:t>
      </w:r>
      <w:r w:rsidRPr="00012A12">
        <w:rPr>
          <w:rFonts w:ascii="Arial" w:hAnsi="Arial" w:cs="Arial"/>
          <w:sz w:val="22"/>
          <w:szCs w:val="22"/>
        </w:rPr>
        <w:tab/>
        <w:t>Rekonštrukcia</w:t>
      </w:r>
    </w:p>
    <w:p w:rsidR="00012A12" w:rsidRPr="005B34B5" w:rsidRDefault="00012A12" w:rsidP="000A0E39">
      <w:pPr>
        <w:widowControl w:val="0"/>
        <w:autoSpaceDE w:val="0"/>
        <w:autoSpaceDN w:val="0"/>
        <w:adjustRightInd w:val="0"/>
        <w:spacing w:line="360" w:lineRule="auto"/>
        <w:ind w:firstLine="360"/>
        <w:jc w:val="both"/>
        <w:rPr>
          <w:rFonts w:ascii="Arial" w:hAnsi="Arial" w:cs="Arial"/>
          <w:sz w:val="22"/>
          <w:szCs w:val="22"/>
        </w:rPr>
      </w:pPr>
    </w:p>
    <w:p w:rsidR="00556D25" w:rsidRPr="005B34B5" w:rsidRDefault="00556D25" w:rsidP="000A0E39">
      <w:pPr>
        <w:widowControl w:val="0"/>
        <w:autoSpaceDE w:val="0"/>
        <w:autoSpaceDN w:val="0"/>
        <w:adjustRightInd w:val="0"/>
        <w:spacing w:line="360" w:lineRule="auto"/>
        <w:jc w:val="both"/>
        <w:rPr>
          <w:rFonts w:ascii="Arial" w:hAnsi="Arial" w:cs="Arial"/>
          <w:sz w:val="22"/>
          <w:szCs w:val="22"/>
        </w:rPr>
      </w:pPr>
      <w:r>
        <w:rPr>
          <w:rFonts w:ascii="Arial" w:hAnsi="Arial" w:cs="Arial"/>
        </w:rPr>
        <w:tab/>
      </w:r>
    </w:p>
    <w:p w:rsidR="0004233E" w:rsidRPr="005B34B5" w:rsidRDefault="0004233E" w:rsidP="000A0E39">
      <w:pPr>
        <w:widowControl w:val="0"/>
        <w:numPr>
          <w:ilvl w:val="0"/>
          <w:numId w:val="4"/>
        </w:numPr>
        <w:autoSpaceDE w:val="0"/>
        <w:autoSpaceDN w:val="0"/>
        <w:adjustRightInd w:val="0"/>
        <w:spacing w:line="360" w:lineRule="auto"/>
        <w:jc w:val="both"/>
        <w:rPr>
          <w:rFonts w:ascii="Arial" w:hAnsi="Arial" w:cs="Arial"/>
          <w:b/>
          <w:bCs/>
          <w:sz w:val="22"/>
          <w:szCs w:val="22"/>
        </w:rPr>
      </w:pPr>
      <w:r w:rsidRPr="005B34B5">
        <w:rPr>
          <w:rFonts w:ascii="Arial" w:hAnsi="Arial" w:cs="Arial"/>
          <w:b/>
          <w:bCs/>
          <w:sz w:val="22"/>
          <w:szCs w:val="22"/>
        </w:rPr>
        <w:t>Rozdelenie predmetu zákazky na časti:</w:t>
      </w:r>
    </w:p>
    <w:p w:rsidR="0004233E" w:rsidRPr="005B34B5" w:rsidRDefault="0004233E" w:rsidP="000A0E39">
      <w:pPr>
        <w:widowControl w:val="0"/>
        <w:autoSpaceDE w:val="0"/>
        <w:autoSpaceDN w:val="0"/>
        <w:adjustRightInd w:val="0"/>
        <w:spacing w:line="360" w:lineRule="auto"/>
        <w:ind w:firstLine="360"/>
        <w:jc w:val="both"/>
        <w:rPr>
          <w:rFonts w:ascii="Arial" w:hAnsi="Arial" w:cs="Arial"/>
          <w:sz w:val="22"/>
          <w:szCs w:val="22"/>
        </w:rPr>
      </w:pPr>
      <w:r w:rsidRPr="005B34B5">
        <w:rPr>
          <w:rFonts w:ascii="Arial" w:hAnsi="Arial" w:cs="Arial"/>
          <w:sz w:val="22"/>
          <w:szCs w:val="22"/>
        </w:rPr>
        <w:t xml:space="preserve">Požaduje sa </w:t>
      </w:r>
      <w:r w:rsidR="00FE76D7">
        <w:rPr>
          <w:rFonts w:ascii="Arial" w:hAnsi="Arial" w:cs="Arial"/>
          <w:sz w:val="22"/>
          <w:szCs w:val="22"/>
        </w:rPr>
        <w:t>predložiť ponuku</w:t>
      </w:r>
      <w:r w:rsidRPr="005B34B5">
        <w:rPr>
          <w:rFonts w:ascii="Arial" w:hAnsi="Arial" w:cs="Arial"/>
          <w:sz w:val="22"/>
          <w:szCs w:val="22"/>
        </w:rPr>
        <w:t xml:space="preserve"> na celý predmet zákazky.</w:t>
      </w:r>
    </w:p>
    <w:p w:rsidR="0004233E" w:rsidRPr="005B34B5" w:rsidRDefault="0004233E" w:rsidP="000A0E39">
      <w:pPr>
        <w:widowControl w:val="0"/>
        <w:autoSpaceDE w:val="0"/>
        <w:autoSpaceDN w:val="0"/>
        <w:adjustRightInd w:val="0"/>
        <w:spacing w:line="360" w:lineRule="auto"/>
        <w:jc w:val="both"/>
        <w:rPr>
          <w:rFonts w:ascii="Arial" w:hAnsi="Arial" w:cs="Arial"/>
          <w:sz w:val="22"/>
          <w:szCs w:val="22"/>
        </w:rPr>
      </w:pPr>
      <w:r w:rsidRPr="005B34B5">
        <w:rPr>
          <w:rFonts w:ascii="Arial" w:hAnsi="Arial" w:cs="Arial"/>
          <w:sz w:val="22"/>
          <w:szCs w:val="22"/>
        </w:rPr>
        <w:t xml:space="preserve">                 </w:t>
      </w:r>
    </w:p>
    <w:p w:rsidR="006D4B56" w:rsidRDefault="006D4B56" w:rsidP="000A0E39">
      <w:pPr>
        <w:widowControl w:val="0"/>
        <w:numPr>
          <w:ilvl w:val="0"/>
          <w:numId w:val="4"/>
        </w:num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Variantné riešenie</w:t>
      </w:r>
    </w:p>
    <w:p w:rsidR="00012A12" w:rsidRPr="00012A12" w:rsidRDefault="00012A12" w:rsidP="00012A12">
      <w:pPr>
        <w:pStyle w:val="Odsekzoznamu"/>
        <w:spacing w:line="360" w:lineRule="auto"/>
        <w:ind w:left="426"/>
        <w:jc w:val="both"/>
        <w:rPr>
          <w:rFonts w:ascii="Arial" w:hAnsi="Arial" w:cs="Arial"/>
          <w:sz w:val="22"/>
          <w:szCs w:val="22"/>
        </w:rPr>
      </w:pPr>
      <w:r w:rsidRPr="00012A12">
        <w:rPr>
          <w:rFonts w:ascii="Arial" w:hAnsi="Arial" w:cs="Arial"/>
          <w:sz w:val="22"/>
          <w:szCs w:val="22"/>
        </w:rPr>
        <w:t>Uchádzačom sa nepovoľuje predložiť variantné riešenie vo vzťahu k požadovanému predmetu zákazky.</w:t>
      </w:r>
    </w:p>
    <w:p w:rsidR="00012A12" w:rsidRPr="00012A12" w:rsidRDefault="00012A12" w:rsidP="00012A12">
      <w:pPr>
        <w:spacing w:line="360" w:lineRule="auto"/>
        <w:ind w:left="426"/>
        <w:jc w:val="both"/>
        <w:rPr>
          <w:rFonts w:ascii="Arial" w:hAnsi="Arial" w:cs="Arial"/>
          <w:sz w:val="22"/>
          <w:szCs w:val="22"/>
        </w:rPr>
      </w:pPr>
      <w:r w:rsidRPr="00012A12">
        <w:rPr>
          <w:rFonts w:ascii="Arial" w:hAnsi="Arial" w:cs="Arial"/>
          <w:sz w:val="22"/>
          <w:szCs w:val="22"/>
        </w:rPr>
        <w:t>Ak súčasťou ponuky bude aj variantné riešenie, variantné riešenie nebude zaradené do vyhodnotenia a bude sa naň hľadieť, akoby nebolo predložené.</w:t>
      </w:r>
    </w:p>
    <w:p w:rsidR="006D4B56" w:rsidRPr="006D4B56" w:rsidRDefault="006D4B56" w:rsidP="000A0E39">
      <w:pPr>
        <w:widowControl w:val="0"/>
        <w:autoSpaceDE w:val="0"/>
        <w:autoSpaceDN w:val="0"/>
        <w:adjustRightInd w:val="0"/>
        <w:spacing w:line="360" w:lineRule="auto"/>
        <w:ind w:left="360"/>
        <w:jc w:val="both"/>
        <w:rPr>
          <w:rFonts w:ascii="Arial" w:hAnsi="Arial" w:cs="Arial"/>
          <w:bCs/>
          <w:sz w:val="22"/>
          <w:szCs w:val="22"/>
        </w:rPr>
      </w:pPr>
    </w:p>
    <w:p w:rsidR="00FE76D7" w:rsidRPr="00FE76D7" w:rsidRDefault="006D4B56" w:rsidP="000A0E39">
      <w:pPr>
        <w:widowControl w:val="0"/>
        <w:numPr>
          <w:ilvl w:val="0"/>
          <w:numId w:val="4"/>
        </w:num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M</w:t>
      </w:r>
      <w:r w:rsidR="00FE76D7" w:rsidRPr="00FE76D7">
        <w:rPr>
          <w:rFonts w:ascii="Arial" w:hAnsi="Arial" w:cs="Arial"/>
          <w:b/>
          <w:bCs/>
          <w:sz w:val="22"/>
          <w:szCs w:val="22"/>
        </w:rPr>
        <w:t>iesto uskutočnenia stavebných prác:</w:t>
      </w:r>
    </w:p>
    <w:p w:rsidR="00FE76D7" w:rsidRPr="00667CE4" w:rsidRDefault="00FE76D7" w:rsidP="0078694E">
      <w:pPr>
        <w:pStyle w:val="Zkladntext3"/>
        <w:spacing w:line="360" w:lineRule="auto"/>
        <w:ind w:left="360"/>
        <w:jc w:val="both"/>
        <w:rPr>
          <w:rFonts w:ascii="Arial" w:hAnsi="Arial" w:cs="Arial"/>
          <w:b/>
          <w:bCs/>
          <w:sz w:val="22"/>
          <w:szCs w:val="22"/>
        </w:rPr>
      </w:pPr>
      <w:r w:rsidRPr="00667CE4">
        <w:rPr>
          <w:rFonts w:ascii="Arial" w:hAnsi="Arial" w:cs="Arial"/>
          <w:sz w:val="22"/>
          <w:szCs w:val="22"/>
        </w:rPr>
        <w:t xml:space="preserve">Miesto uskutočnenia stavebných prác: </w:t>
      </w:r>
      <w:r w:rsidR="002A1F30" w:rsidRPr="002A1F30">
        <w:rPr>
          <w:rFonts w:ascii="Arial" w:hAnsi="Arial" w:cs="Arial"/>
          <w:iCs/>
          <w:sz w:val="22"/>
          <w:szCs w:val="22"/>
        </w:rPr>
        <w:t>Stavenisko sa nachádza v</w:t>
      </w:r>
      <w:r w:rsidR="00E350B6">
        <w:rPr>
          <w:rFonts w:ascii="Arial" w:hAnsi="Arial" w:cs="Arial"/>
          <w:iCs/>
          <w:sz w:val="22"/>
          <w:szCs w:val="22"/>
        </w:rPr>
        <w:t xml:space="preserve"> mimo </w:t>
      </w:r>
      <w:r w:rsidR="002A1F30" w:rsidRPr="002A1F30">
        <w:rPr>
          <w:rFonts w:ascii="Arial" w:hAnsi="Arial" w:cs="Arial"/>
          <w:iCs/>
          <w:sz w:val="22"/>
          <w:szCs w:val="22"/>
        </w:rPr>
        <w:t xml:space="preserve">zastavanej časti obce </w:t>
      </w:r>
      <w:r w:rsidR="00E350B6">
        <w:rPr>
          <w:rFonts w:ascii="Arial" w:hAnsi="Arial" w:cs="Arial"/>
          <w:iCs/>
          <w:sz w:val="22"/>
          <w:szCs w:val="22"/>
        </w:rPr>
        <w:t>Nýrovce</w:t>
      </w:r>
      <w:r w:rsidR="002A1F30" w:rsidRPr="002A1F30">
        <w:rPr>
          <w:rFonts w:ascii="Arial" w:hAnsi="Arial" w:cs="Arial"/>
          <w:iCs/>
          <w:sz w:val="22"/>
          <w:szCs w:val="22"/>
        </w:rPr>
        <w:t xml:space="preserve">, na pozemku s číslom parcely </w:t>
      </w:r>
      <w:r w:rsidR="00E350B6">
        <w:rPr>
          <w:rFonts w:ascii="Arial" w:hAnsi="Arial" w:cs="Arial"/>
          <w:iCs/>
          <w:sz w:val="22"/>
          <w:szCs w:val="22"/>
        </w:rPr>
        <w:t>2840/1</w:t>
      </w:r>
      <w:r w:rsidRPr="00667CE4">
        <w:rPr>
          <w:rFonts w:ascii="Arial" w:hAnsi="Arial" w:cs="Arial"/>
          <w:sz w:val="22"/>
          <w:szCs w:val="22"/>
        </w:rPr>
        <w:t>,</w:t>
      </w:r>
      <w:r w:rsidR="00E350B6">
        <w:rPr>
          <w:rFonts w:ascii="Arial" w:hAnsi="Arial" w:cs="Arial"/>
          <w:sz w:val="22"/>
          <w:szCs w:val="22"/>
        </w:rPr>
        <w:t xml:space="preserve"> 2841 Nýrovce</w:t>
      </w:r>
      <w:r w:rsidRPr="00667CE4">
        <w:rPr>
          <w:rFonts w:ascii="Arial" w:hAnsi="Arial" w:cs="Arial"/>
          <w:sz w:val="22"/>
          <w:szCs w:val="22"/>
        </w:rPr>
        <w:t xml:space="preserve"> okres </w:t>
      </w:r>
      <w:r w:rsidR="00E350B6">
        <w:rPr>
          <w:rFonts w:ascii="Arial" w:hAnsi="Arial" w:cs="Arial"/>
          <w:sz w:val="22"/>
          <w:szCs w:val="22"/>
        </w:rPr>
        <w:t>Levice</w:t>
      </w:r>
      <w:r w:rsidRPr="00667CE4">
        <w:rPr>
          <w:rFonts w:ascii="Arial" w:hAnsi="Arial" w:cs="Arial"/>
          <w:sz w:val="22"/>
          <w:szCs w:val="22"/>
        </w:rPr>
        <w:t xml:space="preserve">, </w:t>
      </w:r>
      <w:r w:rsidR="00E350B6">
        <w:rPr>
          <w:rFonts w:ascii="Arial" w:hAnsi="Arial" w:cs="Arial"/>
          <w:sz w:val="22"/>
          <w:szCs w:val="22"/>
        </w:rPr>
        <w:t>Nitriansky</w:t>
      </w:r>
      <w:r w:rsidRPr="00667CE4">
        <w:rPr>
          <w:rFonts w:ascii="Arial" w:hAnsi="Arial" w:cs="Arial"/>
          <w:sz w:val="22"/>
          <w:szCs w:val="22"/>
        </w:rPr>
        <w:t xml:space="preserve"> samosprávny kraj, Slovenská republika.</w:t>
      </w:r>
    </w:p>
    <w:p w:rsidR="00FE76D7" w:rsidRDefault="00FE76D7" w:rsidP="000A0E39">
      <w:pPr>
        <w:widowControl w:val="0"/>
        <w:autoSpaceDE w:val="0"/>
        <w:autoSpaceDN w:val="0"/>
        <w:adjustRightInd w:val="0"/>
        <w:spacing w:line="360" w:lineRule="auto"/>
        <w:ind w:left="360"/>
        <w:jc w:val="both"/>
        <w:rPr>
          <w:rFonts w:ascii="Arial" w:hAnsi="Arial" w:cs="Arial"/>
          <w:b/>
          <w:bCs/>
          <w:sz w:val="22"/>
          <w:szCs w:val="22"/>
        </w:rPr>
      </w:pPr>
    </w:p>
    <w:p w:rsidR="0004233E" w:rsidRPr="005B34B5" w:rsidRDefault="0004233E" w:rsidP="000A0E39">
      <w:pPr>
        <w:widowControl w:val="0"/>
        <w:numPr>
          <w:ilvl w:val="0"/>
          <w:numId w:val="4"/>
        </w:numPr>
        <w:autoSpaceDE w:val="0"/>
        <w:autoSpaceDN w:val="0"/>
        <w:adjustRightInd w:val="0"/>
        <w:spacing w:line="360" w:lineRule="auto"/>
        <w:jc w:val="both"/>
        <w:rPr>
          <w:rFonts w:ascii="Arial" w:hAnsi="Arial" w:cs="Arial"/>
          <w:b/>
          <w:bCs/>
          <w:sz w:val="22"/>
          <w:szCs w:val="22"/>
        </w:rPr>
      </w:pPr>
      <w:r w:rsidRPr="005B34B5">
        <w:rPr>
          <w:rFonts w:ascii="Arial" w:hAnsi="Arial" w:cs="Arial"/>
          <w:b/>
          <w:bCs/>
          <w:sz w:val="22"/>
          <w:szCs w:val="22"/>
        </w:rPr>
        <w:t xml:space="preserve">Stručný opis </w:t>
      </w:r>
      <w:r w:rsidR="006D4B56">
        <w:rPr>
          <w:rFonts w:ascii="Arial" w:hAnsi="Arial" w:cs="Arial"/>
          <w:b/>
          <w:bCs/>
          <w:sz w:val="22"/>
          <w:szCs w:val="22"/>
        </w:rPr>
        <w:t xml:space="preserve">predmetu </w:t>
      </w:r>
      <w:r w:rsidRPr="005B34B5">
        <w:rPr>
          <w:rFonts w:ascii="Arial" w:hAnsi="Arial" w:cs="Arial"/>
          <w:b/>
          <w:bCs/>
          <w:sz w:val="22"/>
          <w:szCs w:val="22"/>
        </w:rPr>
        <w:t>zákazky:</w:t>
      </w:r>
    </w:p>
    <w:p w:rsidR="002A1F30" w:rsidRPr="00E350B6" w:rsidRDefault="0004233E" w:rsidP="00012A12">
      <w:pPr>
        <w:autoSpaceDE w:val="0"/>
        <w:autoSpaceDN w:val="0"/>
        <w:adjustRightInd w:val="0"/>
        <w:spacing w:line="360" w:lineRule="auto"/>
        <w:ind w:left="426"/>
        <w:jc w:val="both"/>
        <w:rPr>
          <w:rFonts w:ascii="Courier New" w:hAnsi="Courier New" w:cs="Courier New"/>
          <w:iCs/>
          <w:sz w:val="22"/>
          <w:szCs w:val="22"/>
        </w:rPr>
      </w:pPr>
      <w:r w:rsidRPr="005B34B5">
        <w:rPr>
          <w:rFonts w:ascii="Arial" w:hAnsi="Arial" w:cs="Arial"/>
          <w:sz w:val="22"/>
          <w:szCs w:val="22"/>
        </w:rPr>
        <w:t xml:space="preserve">Predmetom zákazky je </w:t>
      </w:r>
      <w:r w:rsidR="00E350B6" w:rsidRPr="00E350B6">
        <w:rPr>
          <w:rFonts w:ascii="Arial" w:eastAsiaTheme="minorHAnsi" w:hAnsi="Arial" w:cs="Arial"/>
          <w:sz w:val="22"/>
          <w:szCs w:val="22"/>
          <w:lang w:eastAsia="en-US"/>
        </w:rPr>
        <w:t>vybudovanie objektu na klubovú činnosť, ktorý bude slúžiť občanom obce pre</w:t>
      </w:r>
      <w:r w:rsidR="00E350B6">
        <w:rPr>
          <w:rFonts w:ascii="Arial" w:eastAsiaTheme="minorHAnsi" w:hAnsi="Arial" w:cs="Arial"/>
          <w:sz w:val="22"/>
          <w:szCs w:val="22"/>
          <w:lang w:eastAsia="en-US"/>
        </w:rPr>
        <w:t xml:space="preserve"> </w:t>
      </w:r>
      <w:r w:rsidR="00E350B6" w:rsidRPr="00E350B6">
        <w:rPr>
          <w:rFonts w:ascii="Arial" w:eastAsiaTheme="minorHAnsi" w:hAnsi="Arial" w:cs="Arial"/>
          <w:sz w:val="22"/>
          <w:szCs w:val="22"/>
          <w:lang w:eastAsia="en-US"/>
        </w:rPr>
        <w:t>svoje športovo-relaxačné aktivity a zvýšenie komfortu pri kolektívnych aktivitách.</w:t>
      </w:r>
      <w:r w:rsidR="00E350B6">
        <w:rPr>
          <w:rFonts w:ascii="Arial" w:eastAsiaTheme="minorHAnsi" w:hAnsi="Arial" w:cs="Arial"/>
          <w:sz w:val="22"/>
          <w:szCs w:val="22"/>
          <w:lang w:eastAsia="en-US"/>
        </w:rPr>
        <w:t xml:space="preserve"> </w:t>
      </w:r>
      <w:r w:rsidR="00E350B6" w:rsidRPr="00E350B6">
        <w:rPr>
          <w:rFonts w:ascii="Arial" w:eastAsiaTheme="minorHAnsi" w:hAnsi="Arial" w:cs="Arial"/>
          <w:sz w:val="22"/>
          <w:szCs w:val="22"/>
          <w:lang w:eastAsia="en-US"/>
        </w:rPr>
        <w:t>Športová hala s prevádzkovou budovou svojimi rozmermi nespĺňa kritériá a podmienky pre oficiálne</w:t>
      </w:r>
      <w:r w:rsidR="00E350B6">
        <w:rPr>
          <w:rFonts w:ascii="Arial" w:eastAsiaTheme="minorHAnsi" w:hAnsi="Arial" w:cs="Arial"/>
          <w:sz w:val="22"/>
          <w:szCs w:val="22"/>
          <w:lang w:eastAsia="en-US"/>
        </w:rPr>
        <w:t xml:space="preserve"> </w:t>
      </w:r>
      <w:r w:rsidR="00E350B6" w:rsidRPr="00E350B6">
        <w:rPr>
          <w:rFonts w:ascii="Arial" w:eastAsiaTheme="minorHAnsi" w:hAnsi="Arial" w:cs="Arial"/>
          <w:sz w:val="22"/>
          <w:szCs w:val="22"/>
          <w:lang w:eastAsia="en-US"/>
        </w:rPr>
        <w:t>súťaže z dôvodu malých rozmerov haly a preto bude slúžiť len na tréningové a relaxačné aktivity.</w:t>
      </w:r>
      <w:r w:rsidR="00E350B6">
        <w:rPr>
          <w:rFonts w:ascii="Arial" w:eastAsiaTheme="minorHAnsi" w:hAnsi="Arial" w:cs="Arial"/>
          <w:sz w:val="22"/>
          <w:szCs w:val="22"/>
          <w:lang w:eastAsia="en-US"/>
        </w:rPr>
        <w:t xml:space="preserve"> </w:t>
      </w:r>
      <w:r w:rsidR="00E350B6" w:rsidRPr="00E350B6">
        <w:rPr>
          <w:rFonts w:ascii="Arial" w:eastAsiaTheme="minorHAnsi" w:hAnsi="Arial" w:cs="Arial"/>
          <w:sz w:val="22"/>
          <w:szCs w:val="22"/>
          <w:lang w:eastAsia="en-US"/>
        </w:rPr>
        <w:t>Jedná sa o stavbu jednopodlažnej murovanej haly s jednoduchou sedlovou strešnou konštrukciou</w:t>
      </w:r>
      <w:r w:rsidR="00E350B6">
        <w:rPr>
          <w:rFonts w:ascii="Arial" w:eastAsiaTheme="minorHAnsi" w:hAnsi="Arial" w:cs="Arial"/>
          <w:sz w:val="22"/>
          <w:szCs w:val="22"/>
          <w:lang w:eastAsia="en-US"/>
        </w:rPr>
        <w:t xml:space="preserve"> </w:t>
      </w:r>
      <w:r w:rsidR="00E350B6" w:rsidRPr="00E350B6">
        <w:rPr>
          <w:rFonts w:ascii="Arial" w:eastAsiaTheme="minorHAnsi" w:hAnsi="Arial" w:cs="Arial"/>
          <w:sz w:val="22"/>
          <w:szCs w:val="22"/>
          <w:lang w:eastAsia="en-US"/>
        </w:rPr>
        <w:t>,ktorá je pristavená ako prístavba k jestvujúcej prevádzkovej budove ,ktorá bude zrekonštruovaná a</w:t>
      </w:r>
      <w:r w:rsidR="00E350B6">
        <w:rPr>
          <w:rFonts w:ascii="Arial" w:eastAsiaTheme="minorHAnsi" w:hAnsi="Arial" w:cs="Arial"/>
          <w:sz w:val="22"/>
          <w:szCs w:val="22"/>
          <w:lang w:eastAsia="en-US"/>
        </w:rPr>
        <w:t> </w:t>
      </w:r>
      <w:r w:rsidR="00E350B6" w:rsidRPr="00E350B6">
        <w:rPr>
          <w:rFonts w:ascii="Arial" w:eastAsiaTheme="minorHAnsi" w:hAnsi="Arial" w:cs="Arial"/>
          <w:sz w:val="22"/>
          <w:szCs w:val="22"/>
          <w:lang w:eastAsia="en-US"/>
        </w:rPr>
        <w:t>bude</w:t>
      </w:r>
      <w:r w:rsidR="00E350B6">
        <w:rPr>
          <w:rFonts w:ascii="Arial" w:eastAsiaTheme="minorHAnsi" w:hAnsi="Arial" w:cs="Arial"/>
          <w:sz w:val="22"/>
          <w:szCs w:val="22"/>
          <w:lang w:eastAsia="en-US"/>
        </w:rPr>
        <w:t xml:space="preserve"> </w:t>
      </w:r>
      <w:r w:rsidR="00E350B6" w:rsidRPr="00E350B6">
        <w:rPr>
          <w:rFonts w:ascii="Arial" w:eastAsiaTheme="minorHAnsi" w:hAnsi="Arial" w:cs="Arial"/>
          <w:sz w:val="22"/>
          <w:szCs w:val="22"/>
          <w:lang w:eastAsia="en-US"/>
        </w:rPr>
        <w:t>využívaná ako šatne a hygienické zázemie.</w:t>
      </w:r>
      <w:r w:rsidR="00E350B6">
        <w:rPr>
          <w:rFonts w:ascii="Arial" w:eastAsiaTheme="minorHAnsi" w:hAnsi="Arial" w:cs="Arial"/>
          <w:sz w:val="22"/>
          <w:szCs w:val="22"/>
          <w:lang w:eastAsia="en-US"/>
        </w:rPr>
        <w:t xml:space="preserve"> </w:t>
      </w:r>
      <w:r w:rsidR="00E350B6" w:rsidRPr="00E350B6">
        <w:rPr>
          <w:rFonts w:ascii="Arial" w:eastAsiaTheme="minorHAnsi" w:hAnsi="Arial" w:cs="Arial"/>
          <w:sz w:val="22"/>
          <w:szCs w:val="22"/>
          <w:lang w:eastAsia="en-US"/>
        </w:rPr>
        <w:t>Prevádzková budova bude riešená ako významná obnova budovy v ktorej sa zmení dispozícia</w:t>
      </w:r>
      <w:r w:rsidR="00E350B6">
        <w:rPr>
          <w:rFonts w:ascii="Arial" w:eastAsiaTheme="minorHAnsi" w:hAnsi="Arial" w:cs="Arial"/>
          <w:sz w:val="22"/>
          <w:szCs w:val="22"/>
          <w:lang w:eastAsia="en-US"/>
        </w:rPr>
        <w:t xml:space="preserve"> </w:t>
      </w:r>
      <w:r w:rsidR="00E350B6" w:rsidRPr="00E350B6">
        <w:rPr>
          <w:rFonts w:ascii="Arial" w:eastAsiaTheme="minorHAnsi" w:hAnsi="Arial" w:cs="Arial"/>
          <w:sz w:val="22"/>
          <w:szCs w:val="22"/>
          <w:lang w:eastAsia="en-US"/>
        </w:rPr>
        <w:t>vnútorných priestorov, vykurovanie, elektroinštalácia, výmena zastrešenia-stropov a celkový vzhľad budovy.</w:t>
      </w:r>
      <w:r w:rsidR="00E350B6">
        <w:rPr>
          <w:rFonts w:ascii="Arial" w:eastAsiaTheme="minorHAnsi" w:hAnsi="Arial" w:cs="Arial"/>
          <w:sz w:val="22"/>
          <w:szCs w:val="22"/>
          <w:lang w:eastAsia="en-US"/>
        </w:rPr>
        <w:t xml:space="preserve"> </w:t>
      </w:r>
      <w:r w:rsidR="00E350B6" w:rsidRPr="00E350B6">
        <w:rPr>
          <w:rFonts w:ascii="Arial" w:eastAsiaTheme="minorHAnsi" w:hAnsi="Arial" w:cs="Arial"/>
          <w:sz w:val="22"/>
          <w:szCs w:val="22"/>
          <w:lang w:eastAsia="en-US"/>
        </w:rPr>
        <w:t xml:space="preserve">Obvodové steny objektu prístavby sú navrhnuté z nosných pórobetónových tvárnic </w:t>
      </w:r>
      <w:proofErr w:type="spellStart"/>
      <w:r w:rsidR="00E350B6" w:rsidRPr="00E350B6">
        <w:rPr>
          <w:rFonts w:ascii="Arial" w:eastAsiaTheme="minorHAnsi" w:hAnsi="Arial" w:cs="Arial"/>
          <w:sz w:val="22"/>
          <w:szCs w:val="22"/>
          <w:lang w:eastAsia="en-US"/>
        </w:rPr>
        <w:t>Ytong</w:t>
      </w:r>
      <w:proofErr w:type="spellEnd"/>
      <w:r w:rsidR="00E350B6" w:rsidRPr="00E350B6">
        <w:rPr>
          <w:rFonts w:ascii="Arial" w:eastAsiaTheme="minorHAnsi" w:hAnsi="Arial" w:cs="Arial"/>
          <w:sz w:val="22"/>
          <w:szCs w:val="22"/>
          <w:lang w:eastAsia="en-US"/>
        </w:rPr>
        <w:t xml:space="preserve"> P2-400</w:t>
      </w:r>
      <w:r w:rsidR="00E350B6">
        <w:rPr>
          <w:rFonts w:ascii="Arial" w:eastAsiaTheme="minorHAnsi" w:hAnsi="Arial" w:cs="Arial"/>
          <w:sz w:val="22"/>
          <w:szCs w:val="22"/>
          <w:lang w:eastAsia="en-US"/>
        </w:rPr>
        <w:t xml:space="preserve"> </w:t>
      </w:r>
      <w:r w:rsidR="00E350B6" w:rsidRPr="00E350B6">
        <w:rPr>
          <w:rFonts w:ascii="Arial" w:eastAsiaTheme="minorHAnsi" w:hAnsi="Arial" w:cs="Arial"/>
          <w:sz w:val="22"/>
          <w:szCs w:val="22"/>
          <w:lang w:eastAsia="en-US"/>
        </w:rPr>
        <w:t xml:space="preserve">PDK hr. 300mm. Celý objekt prístavby a rekonštrukcie Športovej haly s prevádzkovou budovou </w:t>
      </w:r>
      <w:r w:rsidR="00E350B6">
        <w:rPr>
          <w:rFonts w:ascii="Arial" w:eastAsiaTheme="minorHAnsi" w:hAnsi="Arial" w:cs="Arial"/>
          <w:sz w:val="22"/>
          <w:szCs w:val="22"/>
          <w:lang w:eastAsia="en-US"/>
        </w:rPr>
        <w:t xml:space="preserve">je navrhnutý </w:t>
      </w:r>
      <w:r w:rsidR="00E350B6" w:rsidRPr="00E350B6">
        <w:rPr>
          <w:rFonts w:ascii="Arial" w:eastAsiaTheme="minorHAnsi" w:hAnsi="Arial" w:cs="Arial"/>
          <w:sz w:val="22"/>
          <w:szCs w:val="22"/>
          <w:lang w:eastAsia="en-US"/>
        </w:rPr>
        <w:t>zatepliť tepelnou izoláciou s hr.200mm (max. λ=0,037w/</w:t>
      </w:r>
      <w:proofErr w:type="spellStart"/>
      <w:r w:rsidR="00E350B6" w:rsidRPr="00E350B6">
        <w:rPr>
          <w:rFonts w:ascii="Arial" w:eastAsiaTheme="minorHAnsi" w:hAnsi="Arial" w:cs="Arial"/>
          <w:sz w:val="22"/>
          <w:szCs w:val="22"/>
          <w:lang w:eastAsia="en-US"/>
        </w:rPr>
        <w:t>m.K</w:t>
      </w:r>
      <w:proofErr w:type="spellEnd"/>
      <w:r w:rsidR="00E350B6" w:rsidRPr="00E350B6">
        <w:rPr>
          <w:rFonts w:ascii="Arial" w:eastAsiaTheme="minorHAnsi" w:hAnsi="Arial" w:cs="Arial"/>
          <w:sz w:val="22"/>
          <w:szCs w:val="22"/>
          <w:lang w:eastAsia="en-US"/>
        </w:rPr>
        <w:t>).</w:t>
      </w:r>
      <w:r w:rsidR="00E350B6">
        <w:rPr>
          <w:rFonts w:ascii="Arial" w:eastAsiaTheme="minorHAnsi" w:hAnsi="Arial" w:cs="Arial"/>
          <w:sz w:val="22"/>
          <w:szCs w:val="22"/>
          <w:lang w:eastAsia="en-US"/>
        </w:rPr>
        <w:t xml:space="preserve"> </w:t>
      </w:r>
      <w:r w:rsidR="00E350B6" w:rsidRPr="00E350B6">
        <w:rPr>
          <w:rFonts w:ascii="Arial" w:eastAsiaTheme="minorHAnsi" w:hAnsi="Arial" w:cs="Arial"/>
          <w:sz w:val="22"/>
          <w:szCs w:val="22"/>
          <w:lang w:eastAsia="en-US"/>
        </w:rPr>
        <w:t xml:space="preserve">Strešná konštrukcia </w:t>
      </w:r>
      <w:r w:rsidR="00E350B6" w:rsidRPr="00E350B6">
        <w:rPr>
          <w:rFonts w:ascii="Arial" w:eastAsiaTheme="minorHAnsi" w:hAnsi="Arial" w:cs="Arial"/>
          <w:sz w:val="22"/>
          <w:szCs w:val="22"/>
          <w:lang w:eastAsia="en-US"/>
        </w:rPr>
        <w:lastRenderedPageBreak/>
        <w:t>prístavby je navrhnutá sedlová so sklonom 14° ,so štítovou stenou na jednom</w:t>
      </w:r>
      <w:r w:rsidR="00E350B6">
        <w:rPr>
          <w:rFonts w:ascii="Arial" w:eastAsiaTheme="minorHAnsi" w:hAnsi="Arial" w:cs="Arial"/>
          <w:sz w:val="22"/>
          <w:szCs w:val="22"/>
          <w:lang w:eastAsia="en-US"/>
        </w:rPr>
        <w:t xml:space="preserve"> </w:t>
      </w:r>
      <w:r w:rsidR="00E350B6" w:rsidRPr="00E350B6">
        <w:rPr>
          <w:rFonts w:ascii="Arial" w:eastAsiaTheme="minorHAnsi" w:hAnsi="Arial" w:cs="Arial"/>
          <w:sz w:val="22"/>
          <w:szCs w:val="22"/>
          <w:lang w:eastAsia="en-US"/>
        </w:rPr>
        <w:t>konci a druhý koniec je priamo spojený s jestvujúcou sedlovou strechou prevádzkovej budovy so sklonom</w:t>
      </w:r>
      <w:r w:rsidR="00E350B6">
        <w:rPr>
          <w:rFonts w:ascii="Arial" w:eastAsiaTheme="minorHAnsi" w:hAnsi="Arial" w:cs="Arial"/>
          <w:sz w:val="22"/>
          <w:szCs w:val="22"/>
          <w:lang w:eastAsia="en-US"/>
        </w:rPr>
        <w:t xml:space="preserve"> </w:t>
      </w:r>
      <w:r w:rsidR="00E350B6" w:rsidRPr="00E350B6">
        <w:rPr>
          <w:rFonts w:ascii="Arial" w:eastAsiaTheme="minorHAnsi" w:hAnsi="Arial" w:cs="Arial"/>
          <w:sz w:val="22"/>
          <w:szCs w:val="22"/>
          <w:lang w:eastAsia="en-US"/>
        </w:rPr>
        <w:t>20°.</w:t>
      </w:r>
      <w:r w:rsidR="002A1F30" w:rsidRPr="00E350B6">
        <w:rPr>
          <w:rFonts w:ascii="Courier New" w:hAnsi="Courier New" w:cs="Courier New"/>
          <w:iCs/>
          <w:sz w:val="22"/>
          <w:szCs w:val="22"/>
        </w:rPr>
        <w:t xml:space="preserve"> </w:t>
      </w:r>
    </w:p>
    <w:p w:rsidR="00FE76D7" w:rsidRDefault="00FE76D7" w:rsidP="00012A12">
      <w:pPr>
        <w:autoSpaceDE w:val="0"/>
        <w:autoSpaceDN w:val="0"/>
        <w:adjustRightInd w:val="0"/>
        <w:spacing w:line="360" w:lineRule="auto"/>
        <w:ind w:left="426"/>
        <w:jc w:val="both"/>
        <w:rPr>
          <w:rFonts w:ascii="Arial" w:eastAsia="TT38o00" w:hAnsi="Arial" w:cs="Arial"/>
          <w:sz w:val="22"/>
          <w:szCs w:val="22"/>
          <w:lang w:eastAsia="en-US"/>
        </w:rPr>
      </w:pPr>
    </w:p>
    <w:p w:rsidR="00E350B6" w:rsidRPr="00E350B6" w:rsidRDefault="00E350B6" w:rsidP="00012A12">
      <w:pPr>
        <w:autoSpaceDE w:val="0"/>
        <w:autoSpaceDN w:val="0"/>
        <w:adjustRightInd w:val="0"/>
        <w:spacing w:line="360" w:lineRule="auto"/>
        <w:ind w:left="426"/>
        <w:jc w:val="both"/>
        <w:rPr>
          <w:rFonts w:ascii="Arial" w:eastAsiaTheme="minorHAnsi" w:hAnsi="Arial" w:cs="Arial"/>
          <w:b/>
          <w:bCs/>
          <w:sz w:val="22"/>
          <w:szCs w:val="22"/>
          <w:lang w:eastAsia="en-US"/>
        </w:rPr>
      </w:pPr>
      <w:r w:rsidRPr="00E350B6">
        <w:rPr>
          <w:rFonts w:ascii="Arial" w:eastAsiaTheme="minorHAnsi" w:hAnsi="Arial" w:cs="Arial"/>
          <w:b/>
          <w:bCs/>
          <w:sz w:val="22"/>
          <w:szCs w:val="22"/>
          <w:lang w:eastAsia="en-US"/>
        </w:rPr>
        <w:t>Dispozičné riešenie:</w:t>
      </w:r>
    </w:p>
    <w:p w:rsidR="00E350B6" w:rsidRPr="00E350B6" w:rsidRDefault="00E350B6" w:rsidP="00012A12">
      <w:pPr>
        <w:autoSpaceDE w:val="0"/>
        <w:autoSpaceDN w:val="0"/>
        <w:adjustRightInd w:val="0"/>
        <w:spacing w:line="360" w:lineRule="auto"/>
        <w:ind w:left="426"/>
        <w:jc w:val="both"/>
        <w:rPr>
          <w:rFonts w:ascii="Arial" w:eastAsiaTheme="minorHAnsi" w:hAnsi="Arial" w:cs="Arial"/>
          <w:sz w:val="22"/>
          <w:szCs w:val="22"/>
          <w:lang w:eastAsia="en-US"/>
        </w:rPr>
      </w:pPr>
      <w:r w:rsidRPr="00E350B6">
        <w:rPr>
          <w:rFonts w:ascii="Arial" w:eastAsiaTheme="minorHAnsi" w:hAnsi="Arial" w:cs="Arial"/>
          <w:sz w:val="22"/>
          <w:szCs w:val="22"/>
          <w:lang w:eastAsia="en-US"/>
        </w:rPr>
        <w:t>Hlavný vstup do budovy je situovaný z juhovýchodnej strany priamym prístupom do jednej zo šatní,</w:t>
      </w:r>
      <w:r>
        <w:rPr>
          <w:rFonts w:ascii="Arial" w:eastAsiaTheme="minorHAnsi" w:hAnsi="Arial" w:cs="Arial"/>
          <w:sz w:val="22"/>
          <w:szCs w:val="22"/>
          <w:lang w:eastAsia="en-US"/>
        </w:rPr>
        <w:t xml:space="preserve"> </w:t>
      </w:r>
      <w:r w:rsidRPr="00E350B6">
        <w:rPr>
          <w:rFonts w:ascii="Arial" w:eastAsiaTheme="minorHAnsi" w:hAnsi="Arial" w:cs="Arial"/>
          <w:sz w:val="22"/>
          <w:szCs w:val="22"/>
          <w:lang w:eastAsia="en-US"/>
        </w:rPr>
        <w:t>z ktorej je priamy vstup do haly, druhej šatne a spoločných spŕch. Z druhej šatne je priamy vstup do</w:t>
      </w:r>
      <w:r>
        <w:rPr>
          <w:rFonts w:ascii="Arial" w:eastAsiaTheme="minorHAnsi" w:hAnsi="Arial" w:cs="Arial"/>
          <w:sz w:val="22"/>
          <w:szCs w:val="22"/>
          <w:lang w:eastAsia="en-US"/>
        </w:rPr>
        <w:t xml:space="preserve"> </w:t>
      </w:r>
      <w:r w:rsidRPr="00E350B6">
        <w:rPr>
          <w:rFonts w:ascii="Arial" w:eastAsiaTheme="minorHAnsi" w:hAnsi="Arial" w:cs="Arial"/>
          <w:sz w:val="22"/>
          <w:szCs w:val="22"/>
          <w:lang w:eastAsia="en-US"/>
        </w:rPr>
        <w:t>spoločných WC. Objekt je presvetlený oknami pozdĺž zo severozápadnej a juhovýchodnej strany a v</w:t>
      </w:r>
      <w:r>
        <w:rPr>
          <w:rFonts w:ascii="Arial" w:eastAsiaTheme="minorHAnsi" w:hAnsi="Arial" w:cs="Arial"/>
          <w:sz w:val="22"/>
          <w:szCs w:val="22"/>
          <w:lang w:eastAsia="en-US"/>
        </w:rPr>
        <w:t> </w:t>
      </w:r>
      <w:r w:rsidRPr="00E350B6">
        <w:rPr>
          <w:rFonts w:ascii="Arial" w:eastAsiaTheme="minorHAnsi" w:hAnsi="Arial" w:cs="Arial"/>
          <w:sz w:val="22"/>
          <w:szCs w:val="22"/>
          <w:lang w:eastAsia="en-US"/>
        </w:rPr>
        <w:t>časti</w:t>
      </w:r>
      <w:r>
        <w:rPr>
          <w:rFonts w:ascii="Arial" w:eastAsiaTheme="minorHAnsi" w:hAnsi="Arial" w:cs="Arial"/>
          <w:sz w:val="22"/>
          <w:szCs w:val="22"/>
          <w:lang w:eastAsia="en-US"/>
        </w:rPr>
        <w:t xml:space="preserve"> </w:t>
      </w:r>
      <w:r w:rsidRPr="00E350B6">
        <w:rPr>
          <w:rFonts w:ascii="Arial" w:eastAsiaTheme="minorHAnsi" w:hAnsi="Arial" w:cs="Arial"/>
          <w:sz w:val="22"/>
          <w:szCs w:val="22"/>
          <w:lang w:eastAsia="en-US"/>
        </w:rPr>
        <w:t>prevádzkovej budovy z juhozápadnej strany.</w:t>
      </w:r>
    </w:p>
    <w:p w:rsidR="00E350B6" w:rsidRPr="00E350B6" w:rsidRDefault="00E350B6" w:rsidP="00012A12">
      <w:pPr>
        <w:autoSpaceDE w:val="0"/>
        <w:autoSpaceDN w:val="0"/>
        <w:adjustRightInd w:val="0"/>
        <w:spacing w:line="360" w:lineRule="auto"/>
        <w:ind w:left="426"/>
        <w:jc w:val="both"/>
        <w:rPr>
          <w:rFonts w:ascii="Arial" w:eastAsiaTheme="minorHAnsi" w:hAnsi="Arial" w:cs="Arial"/>
          <w:b/>
          <w:bCs/>
          <w:sz w:val="22"/>
          <w:szCs w:val="22"/>
          <w:lang w:eastAsia="en-US"/>
        </w:rPr>
      </w:pPr>
      <w:r w:rsidRPr="00E350B6">
        <w:rPr>
          <w:rFonts w:ascii="Arial" w:eastAsiaTheme="minorHAnsi" w:hAnsi="Arial" w:cs="Arial"/>
          <w:b/>
          <w:bCs/>
          <w:sz w:val="22"/>
          <w:szCs w:val="22"/>
          <w:lang w:eastAsia="en-US"/>
        </w:rPr>
        <w:t>TECHNICKÉ VYBAVENIE</w:t>
      </w:r>
    </w:p>
    <w:p w:rsidR="00E350B6" w:rsidRPr="00E350B6" w:rsidRDefault="00E350B6" w:rsidP="00012A12">
      <w:pPr>
        <w:autoSpaceDE w:val="0"/>
        <w:autoSpaceDN w:val="0"/>
        <w:adjustRightInd w:val="0"/>
        <w:spacing w:line="360" w:lineRule="auto"/>
        <w:ind w:left="426"/>
        <w:jc w:val="both"/>
        <w:rPr>
          <w:rFonts w:ascii="Arial" w:eastAsiaTheme="minorHAnsi" w:hAnsi="Arial" w:cs="Arial"/>
          <w:sz w:val="22"/>
          <w:szCs w:val="22"/>
          <w:lang w:eastAsia="en-US"/>
        </w:rPr>
      </w:pPr>
      <w:r w:rsidRPr="00E350B6">
        <w:rPr>
          <w:rFonts w:ascii="Arial" w:eastAsiaTheme="minorHAnsi" w:hAnsi="Arial" w:cs="Arial"/>
          <w:i/>
          <w:iCs/>
          <w:sz w:val="22"/>
          <w:szCs w:val="22"/>
          <w:lang w:eastAsia="en-US"/>
        </w:rPr>
        <w:t xml:space="preserve">1) Elektroinštalácia: </w:t>
      </w:r>
      <w:r w:rsidRPr="00E350B6">
        <w:rPr>
          <w:rFonts w:ascii="Arial" w:eastAsiaTheme="minorHAnsi" w:hAnsi="Arial" w:cs="Arial"/>
          <w:sz w:val="22"/>
          <w:szCs w:val="22"/>
          <w:lang w:eastAsia="en-US"/>
        </w:rPr>
        <w:t>- Projekt rieši elektrickú prípojku a silovú časť v rozsahu: elektrický</w:t>
      </w:r>
      <w:r>
        <w:rPr>
          <w:rFonts w:ascii="Arial" w:eastAsiaTheme="minorHAnsi" w:hAnsi="Arial" w:cs="Arial"/>
          <w:sz w:val="22"/>
          <w:szCs w:val="22"/>
          <w:lang w:eastAsia="en-US"/>
        </w:rPr>
        <w:t xml:space="preserve"> </w:t>
      </w:r>
      <w:r w:rsidRPr="00E350B6">
        <w:rPr>
          <w:rFonts w:ascii="Arial" w:eastAsiaTheme="minorHAnsi" w:hAnsi="Arial" w:cs="Arial"/>
          <w:sz w:val="22"/>
          <w:szCs w:val="22"/>
          <w:lang w:eastAsia="en-US"/>
        </w:rPr>
        <w:t>prívod z rozvádzača RE, návrh rozvádzača R1 – prevádzková</w:t>
      </w:r>
      <w:r>
        <w:rPr>
          <w:rFonts w:ascii="Arial" w:eastAsiaTheme="minorHAnsi" w:hAnsi="Arial" w:cs="Arial"/>
          <w:sz w:val="22"/>
          <w:szCs w:val="22"/>
          <w:lang w:eastAsia="en-US"/>
        </w:rPr>
        <w:t xml:space="preserve"> </w:t>
      </w:r>
      <w:r w:rsidRPr="00E350B6">
        <w:rPr>
          <w:rFonts w:ascii="Arial" w:eastAsiaTheme="minorHAnsi" w:hAnsi="Arial" w:cs="Arial"/>
          <w:sz w:val="22"/>
          <w:szCs w:val="22"/>
          <w:lang w:eastAsia="en-US"/>
        </w:rPr>
        <w:t>budova ,pripojenie zásuvkových a svetelných rozvodov, bleskozvod,</w:t>
      </w:r>
      <w:r>
        <w:rPr>
          <w:rFonts w:ascii="Arial" w:eastAsiaTheme="minorHAnsi" w:hAnsi="Arial" w:cs="Arial"/>
          <w:sz w:val="22"/>
          <w:szCs w:val="22"/>
          <w:lang w:eastAsia="en-US"/>
        </w:rPr>
        <w:t xml:space="preserve"> </w:t>
      </w:r>
      <w:r w:rsidRPr="00E350B6">
        <w:rPr>
          <w:rFonts w:ascii="Arial" w:eastAsiaTheme="minorHAnsi" w:hAnsi="Arial" w:cs="Arial"/>
          <w:sz w:val="22"/>
          <w:szCs w:val="22"/>
          <w:lang w:eastAsia="en-US"/>
        </w:rPr>
        <w:t xml:space="preserve">uzemnenie a ochranné </w:t>
      </w:r>
      <w:proofErr w:type="spellStart"/>
      <w:r w:rsidRPr="00E350B6">
        <w:rPr>
          <w:rFonts w:ascii="Arial" w:eastAsiaTheme="minorHAnsi" w:hAnsi="Arial" w:cs="Arial"/>
          <w:sz w:val="22"/>
          <w:szCs w:val="22"/>
          <w:lang w:eastAsia="en-US"/>
        </w:rPr>
        <w:t>pospojovanie</w:t>
      </w:r>
      <w:proofErr w:type="spellEnd"/>
      <w:r w:rsidRPr="00E350B6">
        <w:rPr>
          <w:rFonts w:ascii="Arial" w:eastAsiaTheme="minorHAnsi" w:hAnsi="Arial" w:cs="Arial"/>
          <w:sz w:val="22"/>
          <w:szCs w:val="22"/>
          <w:lang w:eastAsia="en-US"/>
        </w:rPr>
        <w:t>.</w:t>
      </w:r>
    </w:p>
    <w:p w:rsidR="00E350B6" w:rsidRPr="00E350B6" w:rsidRDefault="00E350B6" w:rsidP="00012A12">
      <w:pPr>
        <w:autoSpaceDE w:val="0"/>
        <w:autoSpaceDN w:val="0"/>
        <w:adjustRightInd w:val="0"/>
        <w:spacing w:line="360" w:lineRule="auto"/>
        <w:ind w:left="426"/>
        <w:jc w:val="both"/>
        <w:rPr>
          <w:rFonts w:ascii="Arial" w:eastAsiaTheme="minorHAnsi" w:hAnsi="Arial" w:cs="Arial"/>
          <w:sz w:val="22"/>
          <w:szCs w:val="22"/>
          <w:lang w:eastAsia="en-US"/>
        </w:rPr>
      </w:pPr>
      <w:r w:rsidRPr="00E350B6">
        <w:rPr>
          <w:rFonts w:ascii="Arial" w:eastAsiaTheme="minorHAnsi" w:hAnsi="Arial" w:cs="Arial"/>
          <w:i/>
          <w:iCs/>
          <w:sz w:val="22"/>
          <w:szCs w:val="22"/>
          <w:lang w:eastAsia="en-US"/>
        </w:rPr>
        <w:t xml:space="preserve">2) Vykurovanie: </w:t>
      </w:r>
      <w:r w:rsidRPr="00E350B6">
        <w:rPr>
          <w:rFonts w:ascii="Arial" w:eastAsiaTheme="minorHAnsi" w:hAnsi="Arial" w:cs="Arial"/>
          <w:sz w:val="22"/>
          <w:szCs w:val="22"/>
          <w:lang w:eastAsia="en-US"/>
        </w:rPr>
        <w:t>-Vykurovanie celého objektu bude zabezpečované pomocou el.</w:t>
      </w:r>
      <w:r>
        <w:rPr>
          <w:rFonts w:ascii="Arial" w:eastAsiaTheme="minorHAnsi" w:hAnsi="Arial" w:cs="Arial"/>
          <w:sz w:val="22"/>
          <w:szCs w:val="22"/>
          <w:lang w:eastAsia="en-US"/>
        </w:rPr>
        <w:t xml:space="preserve"> </w:t>
      </w:r>
      <w:r w:rsidRPr="00E350B6">
        <w:rPr>
          <w:rFonts w:ascii="Arial" w:eastAsiaTheme="minorHAnsi" w:hAnsi="Arial" w:cs="Arial"/>
          <w:sz w:val="22"/>
          <w:szCs w:val="22"/>
          <w:lang w:eastAsia="en-US"/>
        </w:rPr>
        <w:t xml:space="preserve">sálavých </w:t>
      </w:r>
      <w:proofErr w:type="spellStart"/>
      <w:r w:rsidRPr="00E350B6">
        <w:rPr>
          <w:rFonts w:ascii="Arial" w:eastAsiaTheme="minorHAnsi" w:hAnsi="Arial" w:cs="Arial"/>
          <w:sz w:val="22"/>
          <w:szCs w:val="22"/>
          <w:lang w:eastAsia="en-US"/>
        </w:rPr>
        <w:t>infra</w:t>
      </w:r>
      <w:proofErr w:type="spellEnd"/>
      <w:r w:rsidRPr="00E350B6">
        <w:rPr>
          <w:rFonts w:ascii="Arial" w:eastAsiaTheme="minorHAnsi" w:hAnsi="Arial" w:cs="Arial"/>
          <w:sz w:val="22"/>
          <w:szCs w:val="22"/>
          <w:lang w:eastAsia="en-US"/>
        </w:rPr>
        <w:t>-panelov. Ohrev teplej úžitkovej vody bude</w:t>
      </w:r>
      <w:r>
        <w:rPr>
          <w:rFonts w:ascii="Arial" w:eastAsiaTheme="minorHAnsi" w:hAnsi="Arial" w:cs="Arial"/>
          <w:sz w:val="22"/>
          <w:szCs w:val="22"/>
          <w:lang w:eastAsia="en-US"/>
        </w:rPr>
        <w:t xml:space="preserve"> </w:t>
      </w:r>
      <w:r w:rsidRPr="00E350B6">
        <w:rPr>
          <w:rFonts w:ascii="Arial" w:eastAsiaTheme="minorHAnsi" w:hAnsi="Arial" w:cs="Arial"/>
          <w:sz w:val="22"/>
          <w:szCs w:val="22"/>
          <w:lang w:eastAsia="en-US"/>
        </w:rPr>
        <w:t>zabezpečené elektrickým zásobníkovým ohrievačom vody</w:t>
      </w:r>
      <w:r>
        <w:rPr>
          <w:rFonts w:ascii="Arial" w:eastAsiaTheme="minorHAnsi" w:hAnsi="Arial" w:cs="Arial"/>
          <w:sz w:val="22"/>
          <w:szCs w:val="22"/>
          <w:lang w:eastAsia="en-US"/>
        </w:rPr>
        <w:t xml:space="preserve"> </w:t>
      </w:r>
      <w:r w:rsidRPr="00E350B6">
        <w:rPr>
          <w:rFonts w:ascii="Arial" w:eastAsiaTheme="minorHAnsi" w:hAnsi="Arial" w:cs="Arial"/>
          <w:sz w:val="22"/>
          <w:szCs w:val="22"/>
          <w:lang w:eastAsia="en-US"/>
        </w:rPr>
        <w:t>s objemom 200L.</w:t>
      </w:r>
    </w:p>
    <w:p w:rsidR="00E350B6" w:rsidRPr="00E350B6" w:rsidRDefault="00E350B6" w:rsidP="00012A12">
      <w:pPr>
        <w:autoSpaceDE w:val="0"/>
        <w:autoSpaceDN w:val="0"/>
        <w:adjustRightInd w:val="0"/>
        <w:spacing w:line="360" w:lineRule="auto"/>
        <w:ind w:left="426"/>
        <w:jc w:val="both"/>
        <w:rPr>
          <w:rFonts w:ascii="Arial" w:eastAsiaTheme="minorHAnsi" w:hAnsi="Arial" w:cs="Arial"/>
          <w:sz w:val="22"/>
          <w:szCs w:val="22"/>
          <w:lang w:eastAsia="en-US"/>
        </w:rPr>
      </w:pPr>
      <w:r w:rsidRPr="00E350B6">
        <w:rPr>
          <w:rFonts w:ascii="Arial" w:eastAsiaTheme="minorHAnsi" w:hAnsi="Arial" w:cs="Arial"/>
          <w:sz w:val="22"/>
          <w:szCs w:val="22"/>
          <w:lang w:eastAsia="en-US"/>
        </w:rPr>
        <w:t xml:space="preserve">3) </w:t>
      </w:r>
      <w:r w:rsidRPr="00E350B6">
        <w:rPr>
          <w:rFonts w:ascii="Arial" w:eastAsiaTheme="minorHAnsi" w:hAnsi="Arial" w:cs="Arial"/>
          <w:i/>
          <w:iCs/>
          <w:sz w:val="22"/>
          <w:szCs w:val="22"/>
          <w:lang w:eastAsia="en-US"/>
        </w:rPr>
        <w:t xml:space="preserve">Zdravotechnika: - </w:t>
      </w:r>
      <w:r w:rsidRPr="00E350B6">
        <w:rPr>
          <w:rFonts w:ascii="Arial" w:eastAsiaTheme="minorHAnsi" w:hAnsi="Arial" w:cs="Arial"/>
          <w:sz w:val="22"/>
          <w:szCs w:val="22"/>
          <w:lang w:eastAsia="en-US"/>
        </w:rPr>
        <w:t>Projekt zdravotechniky rieši kanalizačnú prípojku k žumpe,</w:t>
      </w:r>
      <w:r>
        <w:rPr>
          <w:rFonts w:ascii="Arial" w:eastAsiaTheme="minorHAnsi" w:hAnsi="Arial" w:cs="Arial"/>
          <w:sz w:val="22"/>
          <w:szCs w:val="22"/>
          <w:lang w:eastAsia="en-US"/>
        </w:rPr>
        <w:t xml:space="preserve"> </w:t>
      </w:r>
      <w:r w:rsidRPr="00E350B6">
        <w:rPr>
          <w:rFonts w:ascii="Arial" w:eastAsiaTheme="minorHAnsi" w:hAnsi="Arial" w:cs="Arial"/>
          <w:sz w:val="22"/>
          <w:szCs w:val="22"/>
          <w:lang w:eastAsia="en-US"/>
        </w:rPr>
        <w:t>vodovodnú prípojku, prívod a rozvod studenej vody s</w:t>
      </w:r>
      <w:r>
        <w:rPr>
          <w:rFonts w:ascii="Arial" w:eastAsiaTheme="minorHAnsi" w:hAnsi="Arial" w:cs="Arial"/>
          <w:sz w:val="22"/>
          <w:szCs w:val="22"/>
          <w:lang w:eastAsia="en-US"/>
        </w:rPr>
        <w:t> </w:t>
      </w:r>
      <w:r w:rsidRPr="00E350B6">
        <w:rPr>
          <w:rFonts w:ascii="Arial" w:eastAsiaTheme="minorHAnsi" w:hAnsi="Arial" w:cs="Arial"/>
          <w:sz w:val="22"/>
          <w:szCs w:val="22"/>
          <w:lang w:eastAsia="en-US"/>
        </w:rPr>
        <w:t>prípravou</w:t>
      </w:r>
      <w:r>
        <w:rPr>
          <w:rFonts w:ascii="Arial" w:eastAsiaTheme="minorHAnsi" w:hAnsi="Arial" w:cs="Arial"/>
          <w:sz w:val="22"/>
          <w:szCs w:val="22"/>
          <w:lang w:eastAsia="en-US"/>
        </w:rPr>
        <w:t xml:space="preserve"> </w:t>
      </w:r>
      <w:r w:rsidRPr="00E350B6">
        <w:rPr>
          <w:rFonts w:ascii="Arial" w:eastAsiaTheme="minorHAnsi" w:hAnsi="Arial" w:cs="Arial"/>
          <w:sz w:val="22"/>
          <w:szCs w:val="22"/>
          <w:lang w:eastAsia="en-US"/>
        </w:rPr>
        <w:t xml:space="preserve">teplej vody, </w:t>
      </w:r>
      <w:proofErr w:type="spellStart"/>
      <w:r w:rsidRPr="00E350B6">
        <w:rPr>
          <w:rFonts w:ascii="Arial" w:eastAsiaTheme="minorHAnsi" w:hAnsi="Arial" w:cs="Arial"/>
          <w:sz w:val="22"/>
          <w:szCs w:val="22"/>
          <w:lang w:eastAsia="en-US"/>
        </w:rPr>
        <w:t>odkanalizovanie</w:t>
      </w:r>
      <w:proofErr w:type="spellEnd"/>
      <w:r w:rsidRPr="00E350B6">
        <w:rPr>
          <w:rFonts w:ascii="Arial" w:eastAsiaTheme="minorHAnsi" w:hAnsi="Arial" w:cs="Arial"/>
          <w:sz w:val="22"/>
          <w:szCs w:val="22"/>
          <w:lang w:eastAsia="en-US"/>
        </w:rPr>
        <w:t xml:space="preserve"> zariaďovacích predmetov a</w:t>
      </w:r>
      <w:r>
        <w:rPr>
          <w:rFonts w:ascii="Arial" w:eastAsiaTheme="minorHAnsi" w:hAnsi="Arial" w:cs="Arial"/>
          <w:sz w:val="22"/>
          <w:szCs w:val="22"/>
          <w:lang w:eastAsia="en-US"/>
        </w:rPr>
        <w:t xml:space="preserve"> </w:t>
      </w:r>
      <w:proofErr w:type="spellStart"/>
      <w:r w:rsidRPr="00E350B6">
        <w:rPr>
          <w:rFonts w:ascii="Arial" w:eastAsiaTheme="minorHAnsi" w:hAnsi="Arial" w:cs="Arial"/>
          <w:sz w:val="22"/>
          <w:szCs w:val="22"/>
          <w:lang w:eastAsia="en-US"/>
        </w:rPr>
        <w:t>odkanalizovanie</w:t>
      </w:r>
      <w:proofErr w:type="spellEnd"/>
      <w:r w:rsidRPr="00E350B6">
        <w:rPr>
          <w:rFonts w:ascii="Arial" w:eastAsiaTheme="minorHAnsi" w:hAnsi="Arial" w:cs="Arial"/>
          <w:sz w:val="22"/>
          <w:szCs w:val="22"/>
          <w:lang w:eastAsia="en-US"/>
        </w:rPr>
        <w:t xml:space="preserve"> dažďovej vody zo strešných plôch do </w:t>
      </w:r>
      <w:proofErr w:type="spellStart"/>
      <w:r w:rsidRPr="00E350B6">
        <w:rPr>
          <w:rFonts w:ascii="Arial" w:eastAsiaTheme="minorHAnsi" w:hAnsi="Arial" w:cs="Arial"/>
          <w:sz w:val="22"/>
          <w:szCs w:val="22"/>
          <w:lang w:eastAsia="en-US"/>
        </w:rPr>
        <w:t>vsakovacích</w:t>
      </w:r>
      <w:proofErr w:type="spellEnd"/>
      <w:r>
        <w:rPr>
          <w:rFonts w:ascii="Arial" w:eastAsiaTheme="minorHAnsi" w:hAnsi="Arial" w:cs="Arial"/>
          <w:sz w:val="22"/>
          <w:szCs w:val="22"/>
          <w:lang w:eastAsia="en-US"/>
        </w:rPr>
        <w:t xml:space="preserve"> </w:t>
      </w:r>
      <w:r w:rsidRPr="00E350B6">
        <w:rPr>
          <w:rFonts w:ascii="Arial" w:eastAsiaTheme="minorHAnsi" w:hAnsi="Arial" w:cs="Arial"/>
          <w:sz w:val="22"/>
          <w:szCs w:val="22"/>
          <w:lang w:eastAsia="en-US"/>
        </w:rPr>
        <w:t>blokov.</w:t>
      </w:r>
    </w:p>
    <w:p w:rsidR="00707CA4" w:rsidRDefault="00E350B6" w:rsidP="00012A12">
      <w:pPr>
        <w:autoSpaceDE w:val="0"/>
        <w:autoSpaceDN w:val="0"/>
        <w:adjustRightInd w:val="0"/>
        <w:spacing w:line="360" w:lineRule="auto"/>
        <w:ind w:left="426"/>
        <w:jc w:val="both"/>
        <w:rPr>
          <w:rFonts w:ascii="Arial" w:eastAsiaTheme="minorHAnsi" w:hAnsi="Arial" w:cs="Arial"/>
          <w:sz w:val="22"/>
          <w:szCs w:val="22"/>
          <w:lang w:eastAsia="en-US"/>
        </w:rPr>
      </w:pPr>
      <w:r w:rsidRPr="00E350B6">
        <w:rPr>
          <w:rFonts w:ascii="Arial" w:eastAsiaTheme="minorHAnsi" w:hAnsi="Arial" w:cs="Arial"/>
          <w:i/>
          <w:iCs/>
          <w:sz w:val="22"/>
          <w:szCs w:val="22"/>
          <w:lang w:eastAsia="en-US"/>
        </w:rPr>
        <w:t xml:space="preserve">4) POB: </w:t>
      </w:r>
      <w:r w:rsidRPr="00E350B6">
        <w:rPr>
          <w:rFonts w:ascii="Arial" w:eastAsiaTheme="minorHAnsi" w:hAnsi="Arial" w:cs="Arial"/>
          <w:sz w:val="22"/>
          <w:szCs w:val="22"/>
          <w:lang w:eastAsia="en-US"/>
        </w:rPr>
        <w:t>- Projekt POB rieši členenie stavby na požiarne úseky, stanovenie</w:t>
      </w:r>
      <w:r>
        <w:rPr>
          <w:rFonts w:ascii="Arial" w:eastAsiaTheme="minorHAnsi" w:hAnsi="Arial" w:cs="Arial"/>
          <w:sz w:val="22"/>
          <w:szCs w:val="22"/>
          <w:lang w:eastAsia="en-US"/>
        </w:rPr>
        <w:t xml:space="preserve"> </w:t>
      </w:r>
      <w:r w:rsidRPr="00E350B6">
        <w:rPr>
          <w:rFonts w:ascii="Arial" w:eastAsiaTheme="minorHAnsi" w:hAnsi="Arial" w:cs="Arial"/>
          <w:sz w:val="22"/>
          <w:szCs w:val="22"/>
          <w:lang w:eastAsia="en-US"/>
        </w:rPr>
        <w:t>počtu osôb v stavbe a riešenie únikových ciest a evakuácie osôb</w:t>
      </w:r>
      <w:r>
        <w:rPr>
          <w:rFonts w:ascii="Arial" w:eastAsiaTheme="minorHAnsi" w:hAnsi="Arial" w:cs="Arial"/>
          <w:sz w:val="22"/>
          <w:szCs w:val="22"/>
          <w:lang w:eastAsia="en-US"/>
        </w:rPr>
        <w:t xml:space="preserve"> </w:t>
      </w:r>
      <w:r w:rsidRPr="00E350B6">
        <w:rPr>
          <w:rFonts w:ascii="Arial" w:eastAsiaTheme="minorHAnsi" w:hAnsi="Arial" w:cs="Arial"/>
          <w:sz w:val="22"/>
          <w:szCs w:val="22"/>
          <w:lang w:eastAsia="en-US"/>
        </w:rPr>
        <w:t>a zvierat, odstupové vzdialenosti, vybavenie stavby požiarnymi</w:t>
      </w:r>
      <w:r>
        <w:rPr>
          <w:rFonts w:ascii="Arial" w:eastAsiaTheme="minorHAnsi" w:hAnsi="Arial" w:cs="Arial"/>
          <w:sz w:val="22"/>
          <w:szCs w:val="22"/>
          <w:lang w:eastAsia="en-US"/>
        </w:rPr>
        <w:t xml:space="preserve"> </w:t>
      </w:r>
      <w:r w:rsidRPr="00E350B6">
        <w:rPr>
          <w:rFonts w:ascii="Arial" w:eastAsiaTheme="minorHAnsi" w:hAnsi="Arial" w:cs="Arial"/>
          <w:sz w:val="22"/>
          <w:szCs w:val="22"/>
          <w:lang w:eastAsia="en-US"/>
        </w:rPr>
        <w:t>zariadeniami.</w:t>
      </w:r>
    </w:p>
    <w:p w:rsidR="00E350B6" w:rsidRPr="00E350B6" w:rsidRDefault="00E350B6" w:rsidP="00E350B6">
      <w:pPr>
        <w:autoSpaceDE w:val="0"/>
        <w:autoSpaceDN w:val="0"/>
        <w:adjustRightInd w:val="0"/>
        <w:jc w:val="both"/>
        <w:rPr>
          <w:rFonts w:ascii="Arial" w:hAnsi="Arial" w:cs="Arial"/>
          <w:iCs/>
          <w:sz w:val="22"/>
          <w:szCs w:val="22"/>
        </w:rPr>
      </w:pPr>
    </w:p>
    <w:p w:rsidR="00707CA4" w:rsidRDefault="00707CA4" w:rsidP="00707CA4">
      <w:pPr>
        <w:spacing w:line="360" w:lineRule="auto"/>
        <w:ind w:left="360"/>
        <w:jc w:val="both"/>
        <w:rPr>
          <w:rFonts w:ascii="Arial" w:hAnsi="Arial" w:cs="Arial"/>
          <w:sz w:val="22"/>
          <w:szCs w:val="22"/>
        </w:rPr>
      </w:pPr>
      <w:r>
        <w:rPr>
          <w:rFonts w:ascii="Arial" w:hAnsi="Arial" w:cs="Arial"/>
          <w:sz w:val="22"/>
          <w:szCs w:val="22"/>
        </w:rPr>
        <w:t>Verejný obstarávateľ požaduje</w:t>
      </w:r>
      <w:r w:rsidRPr="00667CE4">
        <w:rPr>
          <w:rFonts w:ascii="Arial" w:hAnsi="Arial" w:cs="Arial"/>
          <w:sz w:val="22"/>
          <w:szCs w:val="22"/>
        </w:rPr>
        <w:t xml:space="preserve"> uskutočnenie stavebných prác v rozsahu projektovej dokumentácie, v rozsahu opisu predmetu zákazky</w:t>
      </w:r>
      <w:r w:rsidRPr="00667CE4">
        <w:rPr>
          <w:rFonts w:ascii="Arial" w:hAnsi="Arial" w:cs="Arial"/>
          <w:i/>
          <w:sz w:val="22"/>
          <w:szCs w:val="22"/>
        </w:rPr>
        <w:t xml:space="preserve"> </w:t>
      </w:r>
      <w:r w:rsidRPr="00667CE4">
        <w:rPr>
          <w:rFonts w:ascii="Arial" w:hAnsi="Arial" w:cs="Arial"/>
          <w:sz w:val="22"/>
          <w:szCs w:val="22"/>
        </w:rPr>
        <w:t xml:space="preserve">a príloh k výzve na predloženie cenovej ponuky. </w:t>
      </w:r>
    </w:p>
    <w:p w:rsidR="00707CA4" w:rsidRPr="005B34B5" w:rsidRDefault="00707CA4" w:rsidP="000A0E39">
      <w:pPr>
        <w:spacing w:line="360" w:lineRule="auto"/>
        <w:jc w:val="both"/>
        <w:rPr>
          <w:rFonts w:ascii="Arial" w:hAnsi="Arial" w:cs="Arial"/>
          <w:sz w:val="22"/>
          <w:szCs w:val="22"/>
        </w:rPr>
      </w:pPr>
    </w:p>
    <w:p w:rsidR="0004233E" w:rsidRPr="005B34B5" w:rsidRDefault="006D4B56" w:rsidP="000A0E39">
      <w:pPr>
        <w:widowControl w:val="0"/>
        <w:numPr>
          <w:ilvl w:val="0"/>
          <w:numId w:val="4"/>
        </w:num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P</w:t>
      </w:r>
      <w:r w:rsidR="0004233E" w:rsidRPr="005B34B5">
        <w:rPr>
          <w:rFonts w:ascii="Arial" w:hAnsi="Arial" w:cs="Arial"/>
          <w:b/>
          <w:bCs/>
          <w:sz w:val="22"/>
          <w:szCs w:val="22"/>
        </w:rPr>
        <w:t>redpokladaná hodnota zákazky:</w:t>
      </w:r>
      <w:r w:rsidR="0004233E" w:rsidRPr="005B34B5">
        <w:rPr>
          <w:rFonts w:ascii="Arial" w:hAnsi="Arial" w:cs="Arial"/>
          <w:sz w:val="22"/>
          <w:szCs w:val="22"/>
        </w:rPr>
        <w:t xml:space="preserve"> </w:t>
      </w:r>
    </w:p>
    <w:p w:rsidR="0004233E" w:rsidRDefault="001A2E6D" w:rsidP="000A0E39">
      <w:pPr>
        <w:widowControl w:val="0"/>
        <w:autoSpaceDE w:val="0"/>
        <w:autoSpaceDN w:val="0"/>
        <w:adjustRightInd w:val="0"/>
        <w:spacing w:line="360" w:lineRule="auto"/>
        <w:ind w:left="360"/>
        <w:jc w:val="both"/>
        <w:rPr>
          <w:rFonts w:ascii="Arial" w:hAnsi="Arial" w:cs="Arial"/>
          <w:sz w:val="22"/>
          <w:szCs w:val="22"/>
        </w:rPr>
      </w:pPr>
      <w:r w:rsidRPr="001A2E6D">
        <w:rPr>
          <w:rFonts w:ascii="Arial" w:hAnsi="Arial" w:cs="Arial"/>
          <w:sz w:val="22"/>
          <w:szCs w:val="22"/>
        </w:rPr>
        <w:t xml:space="preserve">Predpokladaná hodnota predmetu zákazky stanovená </w:t>
      </w:r>
      <w:r>
        <w:rPr>
          <w:rFonts w:ascii="Arial" w:hAnsi="Arial" w:cs="Arial"/>
          <w:sz w:val="22"/>
          <w:szCs w:val="22"/>
        </w:rPr>
        <w:t xml:space="preserve">v zmysle ustanovenia § </w:t>
      </w:r>
      <w:r w:rsidR="00012A12">
        <w:rPr>
          <w:rFonts w:ascii="Arial" w:hAnsi="Arial" w:cs="Arial"/>
          <w:sz w:val="22"/>
          <w:szCs w:val="22"/>
        </w:rPr>
        <w:t>6</w:t>
      </w:r>
      <w:r>
        <w:rPr>
          <w:rFonts w:ascii="Arial" w:hAnsi="Arial" w:cs="Arial"/>
          <w:sz w:val="22"/>
          <w:szCs w:val="22"/>
        </w:rPr>
        <w:t xml:space="preserve"> zákona</w:t>
      </w:r>
      <w:r w:rsidRPr="001A2E6D">
        <w:rPr>
          <w:rFonts w:ascii="Arial" w:hAnsi="Arial" w:cs="Arial"/>
          <w:sz w:val="22"/>
          <w:szCs w:val="22"/>
        </w:rPr>
        <w:t xml:space="preserve"> o verejnom obstarávaní </w:t>
      </w:r>
      <w:r w:rsidR="0004233E" w:rsidRPr="001A2E6D">
        <w:rPr>
          <w:rFonts w:ascii="Arial" w:hAnsi="Arial" w:cs="Arial"/>
          <w:sz w:val="22"/>
          <w:szCs w:val="22"/>
        </w:rPr>
        <w:t xml:space="preserve">je </w:t>
      </w:r>
      <w:r w:rsidRPr="001A2E6D">
        <w:rPr>
          <w:rFonts w:ascii="Arial" w:hAnsi="Arial" w:cs="Arial"/>
          <w:sz w:val="22"/>
          <w:szCs w:val="22"/>
        </w:rPr>
        <w:t xml:space="preserve">stanovená maximálne vo výške </w:t>
      </w:r>
      <w:r w:rsidR="00012A12">
        <w:rPr>
          <w:rFonts w:ascii="Arial" w:hAnsi="Arial" w:cs="Arial"/>
          <w:sz w:val="22"/>
          <w:szCs w:val="22"/>
        </w:rPr>
        <w:t>124 952,98</w:t>
      </w:r>
      <w:r w:rsidR="0004233E" w:rsidRPr="001A2E6D">
        <w:rPr>
          <w:rFonts w:ascii="Arial" w:hAnsi="Arial" w:cs="Arial"/>
          <w:sz w:val="22"/>
          <w:szCs w:val="22"/>
        </w:rPr>
        <w:t xml:space="preserve"> </w:t>
      </w:r>
      <w:r w:rsidRPr="001A2E6D">
        <w:rPr>
          <w:rFonts w:ascii="Arial" w:hAnsi="Arial" w:cs="Arial"/>
          <w:sz w:val="22"/>
          <w:szCs w:val="22"/>
        </w:rPr>
        <w:t>EUR</w:t>
      </w:r>
      <w:r w:rsidR="0004233E" w:rsidRPr="001A2E6D">
        <w:rPr>
          <w:rFonts w:ascii="Arial" w:hAnsi="Arial" w:cs="Arial"/>
          <w:sz w:val="22"/>
          <w:szCs w:val="22"/>
        </w:rPr>
        <w:t xml:space="preserve">  </w:t>
      </w:r>
      <w:r w:rsidR="00220CDA" w:rsidRPr="001A2E6D">
        <w:rPr>
          <w:rFonts w:ascii="Arial" w:hAnsi="Arial" w:cs="Arial"/>
          <w:sz w:val="22"/>
          <w:szCs w:val="22"/>
        </w:rPr>
        <w:t>bez</w:t>
      </w:r>
      <w:r w:rsidR="0004233E" w:rsidRPr="001A2E6D">
        <w:rPr>
          <w:rFonts w:ascii="Arial" w:hAnsi="Arial" w:cs="Arial"/>
          <w:sz w:val="22"/>
          <w:szCs w:val="22"/>
        </w:rPr>
        <w:t xml:space="preserve"> DPH.</w:t>
      </w:r>
    </w:p>
    <w:p w:rsidR="00F976E0" w:rsidRPr="001A2E6D" w:rsidRDefault="00F976E0" w:rsidP="000A0E39">
      <w:pPr>
        <w:widowControl w:val="0"/>
        <w:autoSpaceDE w:val="0"/>
        <w:autoSpaceDN w:val="0"/>
        <w:adjustRightInd w:val="0"/>
        <w:spacing w:line="360" w:lineRule="auto"/>
        <w:ind w:left="360"/>
        <w:jc w:val="both"/>
        <w:rPr>
          <w:rFonts w:ascii="Arial" w:hAnsi="Arial" w:cs="Arial"/>
          <w:sz w:val="22"/>
          <w:szCs w:val="22"/>
        </w:rPr>
      </w:pPr>
    </w:p>
    <w:p w:rsidR="00F976E0" w:rsidRPr="00F976E0" w:rsidRDefault="00F976E0" w:rsidP="002C1EAC">
      <w:pPr>
        <w:widowControl w:val="0"/>
        <w:numPr>
          <w:ilvl w:val="0"/>
          <w:numId w:val="32"/>
        </w:numPr>
        <w:autoSpaceDE w:val="0"/>
        <w:autoSpaceDN w:val="0"/>
        <w:adjustRightInd w:val="0"/>
        <w:spacing w:line="360" w:lineRule="auto"/>
        <w:jc w:val="both"/>
        <w:rPr>
          <w:rFonts w:ascii="Arial" w:hAnsi="Arial" w:cs="Arial"/>
          <w:b/>
          <w:bCs/>
          <w:sz w:val="22"/>
          <w:szCs w:val="22"/>
        </w:rPr>
      </w:pPr>
      <w:r w:rsidRPr="00F976E0">
        <w:rPr>
          <w:rFonts w:ascii="Arial" w:hAnsi="Arial" w:cs="Arial"/>
          <w:b/>
          <w:bCs/>
          <w:sz w:val="22"/>
          <w:szCs w:val="22"/>
        </w:rPr>
        <w:t>Termín a miesto uskutočnenie stavebných prác</w:t>
      </w:r>
    </w:p>
    <w:p w:rsidR="00F976E0" w:rsidRDefault="00F976E0" w:rsidP="00F976E0">
      <w:pPr>
        <w:pStyle w:val="Default"/>
        <w:spacing w:line="360" w:lineRule="auto"/>
        <w:ind w:left="426"/>
        <w:jc w:val="both"/>
        <w:rPr>
          <w:rFonts w:ascii="Arial" w:hAnsi="Arial" w:cs="Arial"/>
          <w:bCs/>
          <w:i/>
          <w:sz w:val="22"/>
          <w:szCs w:val="22"/>
        </w:rPr>
      </w:pPr>
      <w:r w:rsidRPr="00F976E0">
        <w:rPr>
          <w:rFonts w:ascii="Arial" w:hAnsi="Arial" w:cs="Arial"/>
          <w:bCs/>
          <w:i/>
          <w:sz w:val="22"/>
          <w:szCs w:val="22"/>
        </w:rPr>
        <w:t>Termín:</w:t>
      </w:r>
      <w:r>
        <w:rPr>
          <w:rFonts w:ascii="Arial" w:hAnsi="Arial" w:cs="Arial"/>
          <w:bCs/>
          <w:i/>
          <w:sz w:val="22"/>
          <w:szCs w:val="22"/>
        </w:rPr>
        <w:t xml:space="preserve"> </w:t>
      </w:r>
      <w:r w:rsidRPr="00D05975">
        <w:rPr>
          <w:rFonts w:ascii="Arial" w:hAnsi="Arial" w:cs="Arial"/>
          <w:b/>
          <w:color w:val="auto"/>
          <w:sz w:val="22"/>
          <w:szCs w:val="22"/>
        </w:rPr>
        <w:t xml:space="preserve">Predpokladaná lehota  výstavby: </w:t>
      </w:r>
      <w:r>
        <w:rPr>
          <w:rFonts w:ascii="Arial" w:hAnsi="Arial" w:cs="Arial"/>
          <w:b/>
          <w:color w:val="auto"/>
          <w:sz w:val="22"/>
          <w:szCs w:val="22"/>
        </w:rPr>
        <w:t>6</w:t>
      </w:r>
      <w:r w:rsidRPr="00D05975">
        <w:rPr>
          <w:rFonts w:ascii="Arial" w:hAnsi="Arial" w:cs="Arial"/>
          <w:b/>
          <w:color w:val="auto"/>
          <w:sz w:val="22"/>
          <w:szCs w:val="22"/>
        </w:rPr>
        <w:t xml:space="preserve"> mesiacov od odovzdania staveniska</w:t>
      </w:r>
      <w:r>
        <w:rPr>
          <w:rFonts w:ascii="Arial" w:hAnsi="Arial" w:cs="Arial"/>
          <w:b/>
          <w:color w:val="auto"/>
          <w:sz w:val="22"/>
          <w:szCs w:val="22"/>
        </w:rPr>
        <w:t xml:space="preserve"> verejným obstarávateľom</w:t>
      </w:r>
      <w:r w:rsidRPr="00D05975">
        <w:rPr>
          <w:rFonts w:ascii="Arial" w:hAnsi="Arial" w:cs="Arial"/>
          <w:b/>
          <w:color w:val="auto"/>
          <w:sz w:val="22"/>
          <w:szCs w:val="22"/>
        </w:rPr>
        <w:t xml:space="preserve">. Lehota skončenia realizácie a odovzdania diela objednávateľovi je s maximálnou dobou plnenia </w:t>
      </w:r>
      <w:r>
        <w:rPr>
          <w:rFonts w:ascii="Arial" w:hAnsi="Arial" w:cs="Arial"/>
          <w:b/>
          <w:color w:val="auto"/>
          <w:sz w:val="22"/>
          <w:szCs w:val="22"/>
        </w:rPr>
        <w:t>6</w:t>
      </w:r>
      <w:r w:rsidRPr="00D05975">
        <w:rPr>
          <w:rFonts w:ascii="Arial" w:hAnsi="Arial" w:cs="Arial"/>
          <w:b/>
          <w:color w:val="auto"/>
          <w:sz w:val="22"/>
          <w:szCs w:val="22"/>
        </w:rPr>
        <w:t xml:space="preserve"> mesiacov od odovzdania staveniska</w:t>
      </w:r>
      <w:r>
        <w:rPr>
          <w:rFonts w:ascii="Arial" w:hAnsi="Arial" w:cs="Arial"/>
          <w:b/>
          <w:color w:val="auto"/>
          <w:sz w:val="22"/>
          <w:szCs w:val="22"/>
        </w:rPr>
        <w:t xml:space="preserve"> verejným obstarávateľom</w:t>
      </w:r>
      <w:r w:rsidRPr="00D05975">
        <w:rPr>
          <w:rFonts w:ascii="Arial" w:hAnsi="Arial" w:cs="Arial"/>
          <w:b/>
          <w:color w:val="auto"/>
          <w:sz w:val="22"/>
          <w:szCs w:val="22"/>
        </w:rPr>
        <w:t xml:space="preserve">. </w:t>
      </w:r>
      <w:r w:rsidRPr="00F976E0">
        <w:rPr>
          <w:rFonts w:ascii="Arial" w:hAnsi="Arial" w:cs="Arial"/>
          <w:bCs/>
          <w:i/>
          <w:sz w:val="22"/>
          <w:szCs w:val="22"/>
        </w:rPr>
        <w:t xml:space="preserve"> </w:t>
      </w:r>
    </w:p>
    <w:p w:rsidR="00F976E0" w:rsidRPr="00F976E0" w:rsidRDefault="00F976E0" w:rsidP="00F976E0">
      <w:pPr>
        <w:pStyle w:val="Hlavika"/>
        <w:tabs>
          <w:tab w:val="clear" w:pos="4536"/>
          <w:tab w:val="clear" w:pos="9072"/>
        </w:tabs>
        <w:spacing w:line="360" w:lineRule="auto"/>
        <w:ind w:left="426"/>
        <w:jc w:val="both"/>
        <w:rPr>
          <w:rFonts w:ascii="Arial" w:hAnsi="Arial" w:cs="Arial"/>
          <w:i/>
          <w:sz w:val="22"/>
          <w:szCs w:val="22"/>
          <w:u w:val="single"/>
        </w:rPr>
      </w:pPr>
      <w:r w:rsidRPr="00F976E0">
        <w:rPr>
          <w:rFonts w:ascii="Arial" w:hAnsi="Arial" w:cs="Arial"/>
          <w:i/>
          <w:sz w:val="22"/>
          <w:szCs w:val="22"/>
          <w:u w:val="single"/>
        </w:rPr>
        <w:lastRenderedPageBreak/>
        <w:t>Doba zhotovenia diela sa predlžuje automaticky o počet dní, v ktorých nebolo možné zhotovovať dielo alebo vykonávať práce výlučne z objektívnych dôvodov, ktoré technológia neumožňuje, ako napr.: pokles vonkajšej teploty pod 10 stupňov Celzia, vlhký alebo mokrý povrch, dážď, sneženie</w:t>
      </w:r>
      <w:r>
        <w:rPr>
          <w:rFonts w:ascii="Arial" w:hAnsi="Arial" w:cs="Arial"/>
          <w:i/>
          <w:sz w:val="22"/>
          <w:szCs w:val="22"/>
          <w:u w:val="single"/>
        </w:rPr>
        <w:t xml:space="preserve"> a iné zmeny klimatických podmienok neumožňujúce výkon prác</w:t>
      </w:r>
      <w:r w:rsidRPr="00F976E0">
        <w:rPr>
          <w:rFonts w:ascii="Arial" w:hAnsi="Arial" w:cs="Arial"/>
          <w:i/>
          <w:sz w:val="22"/>
          <w:szCs w:val="22"/>
          <w:u w:val="single"/>
        </w:rPr>
        <w:t>.</w:t>
      </w:r>
    </w:p>
    <w:p w:rsidR="0004233E" w:rsidRPr="005B34B5" w:rsidRDefault="0004233E" w:rsidP="000A0E39">
      <w:pPr>
        <w:widowControl w:val="0"/>
        <w:autoSpaceDE w:val="0"/>
        <w:autoSpaceDN w:val="0"/>
        <w:adjustRightInd w:val="0"/>
        <w:spacing w:line="360" w:lineRule="auto"/>
        <w:jc w:val="both"/>
        <w:rPr>
          <w:rFonts w:ascii="Arial" w:hAnsi="Arial" w:cs="Arial"/>
          <w:sz w:val="22"/>
          <w:szCs w:val="22"/>
        </w:rPr>
      </w:pPr>
    </w:p>
    <w:p w:rsidR="0004233E" w:rsidRPr="005B34B5" w:rsidRDefault="0004233E" w:rsidP="000A0E39">
      <w:pPr>
        <w:widowControl w:val="0"/>
        <w:numPr>
          <w:ilvl w:val="0"/>
          <w:numId w:val="4"/>
        </w:numPr>
        <w:autoSpaceDE w:val="0"/>
        <w:autoSpaceDN w:val="0"/>
        <w:adjustRightInd w:val="0"/>
        <w:spacing w:line="360" w:lineRule="auto"/>
        <w:jc w:val="both"/>
        <w:rPr>
          <w:rFonts w:ascii="Arial" w:hAnsi="Arial" w:cs="Arial"/>
          <w:b/>
          <w:bCs/>
          <w:sz w:val="22"/>
          <w:szCs w:val="22"/>
        </w:rPr>
      </w:pPr>
      <w:r w:rsidRPr="005B34B5">
        <w:rPr>
          <w:rFonts w:ascii="Arial" w:hAnsi="Arial" w:cs="Arial"/>
          <w:b/>
          <w:bCs/>
          <w:sz w:val="22"/>
          <w:szCs w:val="22"/>
        </w:rPr>
        <w:t>Komunikácia:</w:t>
      </w:r>
    </w:p>
    <w:p w:rsidR="0004233E" w:rsidRPr="005B34B5" w:rsidRDefault="0004233E" w:rsidP="000A0E39">
      <w:pPr>
        <w:widowControl w:val="0"/>
        <w:autoSpaceDE w:val="0"/>
        <w:autoSpaceDN w:val="0"/>
        <w:adjustRightInd w:val="0"/>
        <w:spacing w:line="360" w:lineRule="auto"/>
        <w:ind w:left="360"/>
        <w:jc w:val="both"/>
        <w:rPr>
          <w:rFonts w:ascii="Arial" w:hAnsi="Arial" w:cs="Arial"/>
          <w:sz w:val="22"/>
          <w:szCs w:val="22"/>
        </w:rPr>
      </w:pPr>
      <w:r w:rsidRPr="005B34B5">
        <w:rPr>
          <w:rFonts w:ascii="Arial" w:hAnsi="Arial" w:cs="Arial"/>
          <w:sz w:val="22"/>
          <w:szCs w:val="22"/>
        </w:rPr>
        <w:t xml:space="preserve">Výzvu na predloženie </w:t>
      </w:r>
      <w:r w:rsidR="001A2E6D">
        <w:rPr>
          <w:rFonts w:ascii="Arial" w:hAnsi="Arial" w:cs="Arial"/>
          <w:sz w:val="22"/>
          <w:szCs w:val="22"/>
        </w:rPr>
        <w:t xml:space="preserve">cenovej </w:t>
      </w:r>
      <w:r w:rsidRPr="005B34B5">
        <w:rPr>
          <w:rFonts w:ascii="Arial" w:hAnsi="Arial" w:cs="Arial"/>
          <w:sz w:val="22"/>
          <w:szCs w:val="22"/>
        </w:rPr>
        <w:t>ponuky verejný o</w:t>
      </w:r>
      <w:r w:rsidR="00CB4066">
        <w:rPr>
          <w:rFonts w:ascii="Arial" w:hAnsi="Arial" w:cs="Arial"/>
          <w:sz w:val="22"/>
          <w:szCs w:val="22"/>
        </w:rPr>
        <w:t>bstarávateľ odošle elektronicky.</w:t>
      </w:r>
    </w:p>
    <w:p w:rsidR="006D4B56" w:rsidRDefault="006D4B56" w:rsidP="000A0E39">
      <w:pPr>
        <w:widowControl w:val="0"/>
        <w:autoSpaceDE w:val="0"/>
        <w:autoSpaceDN w:val="0"/>
        <w:adjustRightInd w:val="0"/>
        <w:spacing w:line="360" w:lineRule="auto"/>
        <w:ind w:left="360"/>
        <w:jc w:val="both"/>
        <w:rPr>
          <w:rFonts w:ascii="Arial" w:hAnsi="Arial" w:cs="Arial"/>
          <w:sz w:val="22"/>
          <w:szCs w:val="22"/>
        </w:rPr>
      </w:pPr>
    </w:p>
    <w:p w:rsidR="0004233E" w:rsidRPr="00CB4066" w:rsidRDefault="0004233E" w:rsidP="000A0E39">
      <w:pPr>
        <w:widowControl w:val="0"/>
        <w:autoSpaceDE w:val="0"/>
        <w:autoSpaceDN w:val="0"/>
        <w:adjustRightInd w:val="0"/>
        <w:spacing w:line="360" w:lineRule="auto"/>
        <w:ind w:left="360"/>
        <w:jc w:val="both"/>
        <w:rPr>
          <w:rFonts w:ascii="Arial" w:hAnsi="Arial" w:cs="Arial"/>
          <w:sz w:val="22"/>
          <w:szCs w:val="22"/>
        </w:rPr>
      </w:pPr>
      <w:r w:rsidRPr="00CB4066">
        <w:rPr>
          <w:rFonts w:ascii="Arial" w:hAnsi="Arial" w:cs="Arial"/>
          <w:sz w:val="22"/>
          <w:szCs w:val="22"/>
        </w:rPr>
        <w:t xml:space="preserve">Doklady a dokumenty tvoriace náležitosti ponuky požadované v tejto výzve </w:t>
      </w:r>
      <w:r w:rsidR="00CB4066" w:rsidRPr="00CB4066">
        <w:rPr>
          <w:rFonts w:ascii="Arial" w:hAnsi="Arial" w:cs="Arial"/>
          <w:sz w:val="22"/>
          <w:szCs w:val="22"/>
        </w:rPr>
        <w:t>musia byť v ponuke predložené ako fotokópie originálov, pokiaľ nie je určené inak</w:t>
      </w:r>
      <w:r w:rsidRPr="00CB4066">
        <w:rPr>
          <w:rFonts w:ascii="Arial" w:hAnsi="Arial" w:cs="Arial"/>
          <w:sz w:val="22"/>
          <w:szCs w:val="22"/>
        </w:rPr>
        <w:t xml:space="preserve">. Verejný obstarávateľ požaduje ponuku doručiť poštou </w:t>
      </w:r>
      <w:r w:rsidR="00CB4066" w:rsidRPr="00CB4066">
        <w:rPr>
          <w:rFonts w:ascii="Arial" w:hAnsi="Arial" w:cs="Arial"/>
          <w:sz w:val="22"/>
          <w:szCs w:val="22"/>
        </w:rPr>
        <w:t xml:space="preserve">alebo prostredníctvom iného prepravcu </w:t>
      </w:r>
      <w:r w:rsidRPr="00CB4066">
        <w:rPr>
          <w:rFonts w:ascii="Arial" w:hAnsi="Arial" w:cs="Arial"/>
          <w:sz w:val="22"/>
          <w:szCs w:val="22"/>
        </w:rPr>
        <w:t>na adresu uvedenú</w:t>
      </w:r>
      <w:r w:rsidR="000138CD">
        <w:rPr>
          <w:rFonts w:ascii="Arial" w:hAnsi="Arial" w:cs="Arial"/>
          <w:sz w:val="22"/>
          <w:szCs w:val="22"/>
        </w:rPr>
        <w:t xml:space="preserve"> </w:t>
      </w:r>
      <w:r w:rsidR="000138CD" w:rsidRPr="00F976E0">
        <w:rPr>
          <w:rFonts w:ascii="Arial" w:hAnsi="Arial" w:cs="Arial"/>
          <w:sz w:val="22"/>
          <w:szCs w:val="22"/>
        </w:rPr>
        <w:t>v bode č. 1</w:t>
      </w:r>
      <w:r w:rsidR="005320D4" w:rsidRPr="00F976E0">
        <w:rPr>
          <w:rFonts w:ascii="Arial" w:hAnsi="Arial" w:cs="Arial"/>
          <w:sz w:val="22"/>
          <w:szCs w:val="22"/>
        </w:rPr>
        <w:t>1</w:t>
      </w:r>
      <w:r w:rsidRPr="00CB4066">
        <w:rPr>
          <w:rFonts w:ascii="Arial" w:hAnsi="Arial" w:cs="Arial"/>
          <w:sz w:val="22"/>
          <w:szCs w:val="22"/>
        </w:rPr>
        <w:t xml:space="preserve"> tejto výzvy, a </w:t>
      </w:r>
      <w:r w:rsidR="00CB4066">
        <w:rPr>
          <w:rFonts w:ascii="Arial" w:hAnsi="Arial" w:cs="Arial"/>
          <w:sz w:val="22"/>
          <w:szCs w:val="22"/>
        </w:rPr>
        <w:t>to</w:t>
      </w:r>
      <w:r w:rsidRPr="00CB4066">
        <w:rPr>
          <w:rFonts w:ascii="Arial" w:hAnsi="Arial" w:cs="Arial"/>
          <w:color w:val="FF0000"/>
          <w:sz w:val="22"/>
          <w:szCs w:val="22"/>
        </w:rPr>
        <w:t xml:space="preserve"> </w:t>
      </w:r>
      <w:r w:rsidRPr="00CB4066">
        <w:rPr>
          <w:rFonts w:ascii="Arial" w:hAnsi="Arial" w:cs="Arial"/>
          <w:sz w:val="22"/>
          <w:szCs w:val="22"/>
        </w:rPr>
        <w:t xml:space="preserve">v lehote na predkladanie ponúk. </w:t>
      </w:r>
    </w:p>
    <w:p w:rsidR="00CB4066" w:rsidRPr="00CB4066" w:rsidRDefault="00CB4066" w:rsidP="000A0E39">
      <w:pPr>
        <w:widowControl w:val="0"/>
        <w:autoSpaceDE w:val="0"/>
        <w:autoSpaceDN w:val="0"/>
        <w:adjustRightInd w:val="0"/>
        <w:spacing w:line="360" w:lineRule="auto"/>
        <w:ind w:left="360"/>
        <w:jc w:val="both"/>
        <w:rPr>
          <w:rFonts w:ascii="Arial" w:hAnsi="Arial" w:cs="Arial"/>
          <w:sz w:val="22"/>
          <w:szCs w:val="22"/>
        </w:rPr>
      </w:pPr>
    </w:p>
    <w:p w:rsidR="00CB4066" w:rsidRPr="00CB4066" w:rsidRDefault="00CB4066" w:rsidP="000A0E39">
      <w:pPr>
        <w:spacing w:line="360" w:lineRule="auto"/>
        <w:ind w:left="360"/>
        <w:jc w:val="both"/>
        <w:rPr>
          <w:rFonts w:ascii="Arial" w:hAnsi="Arial" w:cs="Arial"/>
          <w:sz w:val="22"/>
          <w:szCs w:val="22"/>
        </w:rPr>
      </w:pPr>
      <w:r w:rsidRPr="00CB4066">
        <w:rPr>
          <w:rFonts w:ascii="Arial" w:hAnsi="Arial" w:cs="Arial"/>
          <w:sz w:val="22"/>
          <w:szCs w:val="22"/>
        </w:rPr>
        <w:t xml:space="preserve">Ak záujemca / uchádzač doručí ponuku osobne na adresu uvedenú v bode  č. 1 tejto výzvy, verejný obstarávateľ mu vydá potvrdenie o jej prevzatí s uvedením dátumu, času a miesta prevzatia ponuky. </w:t>
      </w:r>
    </w:p>
    <w:p w:rsidR="00CB4066" w:rsidRPr="00CB4066" w:rsidRDefault="00CB4066" w:rsidP="000A0E39">
      <w:pPr>
        <w:spacing w:line="360" w:lineRule="auto"/>
        <w:jc w:val="both"/>
        <w:rPr>
          <w:rFonts w:ascii="Arial" w:hAnsi="Arial" w:cs="Arial"/>
          <w:sz w:val="22"/>
          <w:szCs w:val="22"/>
        </w:rPr>
      </w:pPr>
    </w:p>
    <w:p w:rsidR="00CB4066" w:rsidRPr="00CB4066" w:rsidRDefault="00CB4066" w:rsidP="000A0E39">
      <w:pPr>
        <w:spacing w:line="360" w:lineRule="auto"/>
        <w:ind w:left="360"/>
        <w:jc w:val="both"/>
        <w:rPr>
          <w:rFonts w:ascii="Arial" w:hAnsi="Arial" w:cs="Arial"/>
          <w:sz w:val="22"/>
          <w:szCs w:val="22"/>
        </w:rPr>
      </w:pPr>
      <w:r w:rsidRPr="00CB4066">
        <w:rPr>
          <w:rFonts w:ascii="Arial" w:hAnsi="Arial" w:cs="Arial"/>
          <w:sz w:val="22"/>
          <w:szCs w:val="22"/>
        </w:rPr>
        <w:t xml:space="preserve">Ponuky musia byť doručené v lehote na predkladanie </w:t>
      </w:r>
      <w:r w:rsidR="006D4B56">
        <w:rPr>
          <w:rFonts w:ascii="Arial" w:hAnsi="Arial" w:cs="Arial"/>
          <w:sz w:val="22"/>
          <w:szCs w:val="22"/>
        </w:rPr>
        <w:t xml:space="preserve">cenových </w:t>
      </w:r>
      <w:r w:rsidRPr="00CB4066">
        <w:rPr>
          <w:rFonts w:ascii="Arial" w:hAnsi="Arial" w:cs="Arial"/>
          <w:sz w:val="22"/>
          <w:szCs w:val="22"/>
        </w:rPr>
        <w:t xml:space="preserve">ponúk osobne, poštou alebo iným prepravcom. </w:t>
      </w:r>
    </w:p>
    <w:p w:rsidR="00CB4066" w:rsidRPr="00CB4066" w:rsidRDefault="00CB4066" w:rsidP="000A0E39">
      <w:pPr>
        <w:spacing w:line="360" w:lineRule="auto"/>
        <w:jc w:val="both"/>
        <w:rPr>
          <w:rFonts w:ascii="Arial" w:hAnsi="Arial" w:cs="Arial"/>
          <w:sz w:val="22"/>
          <w:szCs w:val="22"/>
        </w:rPr>
      </w:pPr>
    </w:p>
    <w:p w:rsidR="00043A5A" w:rsidRPr="00043A5A" w:rsidRDefault="00043A5A" w:rsidP="002C1EAC">
      <w:pPr>
        <w:widowControl w:val="0"/>
        <w:numPr>
          <w:ilvl w:val="0"/>
          <w:numId w:val="31"/>
        </w:numPr>
        <w:autoSpaceDE w:val="0"/>
        <w:autoSpaceDN w:val="0"/>
        <w:adjustRightInd w:val="0"/>
        <w:spacing w:line="360" w:lineRule="auto"/>
        <w:jc w:val="both"/>
        <w:rPr>
          <w:rFonts w:ascii="Arial" w:hAnsi="Arial" w:cs="Arial"/>
          <w:b/>
          <w:bCs/>
          <w:sz w:val="22"/>
          <w:szCs w:val="22"/>
        </w:rPr>
      </w:pPr>
      <w:r w:rsidRPr="00043A5A">
        <w:rPr>
          <w:rFonts w:ascii="Arial" w:hAnsi="Arial" w:cs="Arial"/>
          <w:b/>
          <w:bCs/>
          <w:sz w:val="22"/>
          <w:szCs w:val="22"/>
        </w:rPr>
        <w:t>Dorozumievanie a vysvetľovanie</w:t>
      </w:r>
    </w:p>
    <w:p w:rsidR="00043A5A" w:rsidRPr="00043A5A" w:rsidRDefault="00043A5A" w:rsidP="00043A5A">
      <w:pPr>
        <w:widowControl w:val="0"/>
        <w:autoSpaceDE w:val="0"/>
        <w:autoSpaceDN w:val="0"/>
        <w:adjustRightInd w:val="0"/>
        <w:spacing w:line="360" w:lineRule="auto"/>
        <w:ind w:left="868" w:hanging="508"/>
        <w:jc w:val="both"/>
        <w:rPr>
          <w:rFonts w:ascii="Arial" w:hAnsi="Arial" w:cs="Arial"/>
          <w:sz w:val="22"/>
          <w:szCs w:val="22"/>
        </w:rPr>
      </w:pPr>
      <w:r w:rsidRPr="00043A5A">
        <w:rPr>
          <w:rFonts w:ascii="Arial" w:hAnsi="Arial" w:cs="Arial"/>
          <w:sz w:val="22"/>
          <w:szCs w:val="22"/>
        </w:rPr>
        <w:t xml:space="preserve">Dorozumievanie medzi záujemcami a verejným obstarávateľom sa bude uskutočňovať písomne prostredníctvom pošty alebo prostredníctvom elektronických prostriedkov (e-mailom). </w:t>
      </w:r>
    </w:p>
    <w:p w:rsidR="00043A5A" w:rsidRPr="00043A5A" w:rsidRDefault="00043A5A" w:rsidP="00043A5A">
      <w:pPr>
        <w:widowControl w:val="0"/>
        <w:autoSpaceDE w:val="0"/>
        <w:autoSpaceDN w:val="0"/>
        <w:adjustRightInd w:val="0"/>
        <w:spacing w:line="360" w:lineRule="auto"/>
        <w:ind w:left="868" w:hanging="508"/>
        <w:jc w:val="both"/>
        <w:rPr>
          <w:rFonts w:ascii="Arial" w:hAnsi="Arial" w:cs="Arial"/>
          <w:sz w:val="22"/>
          <w:szCs w:val="22"/>
        </w:rPr>
      </w:pPr>
      <w:r w:rsidRPr="00043A5A">
        <w:rPr>
          <w:rFonts w:ascii="Arial" w:hAnsi="Arial" w:cs="Arial"/>
          <w:sz w:val="22"/>
          <w:szCs w:val="22"/>
        </w:rPr>
        <w:t xml:space="preserve">Žiadosť o vysvetlenie jednotlivých bodov obsahu požiadaviek zadávania zákazky určených verejným obstarávateľom, môže záujemca doručiť kontaktnej osobe ohľadom verejného obstarávania a to niektorým z uvedených spôsobov: </w:t>
      </w:r>
    </w:p>
    <w:p w:rsidR="00043A5A" w:rsidRPr="00043A5A" w:rsidRDefault="00043A5A" w:rsidP="002C1EAC">
      <w:pPr>
        <w:widowControl w:val="0"/>
        <w:numPr>
          <w:ilvl w:val="0"/>
          <w:numId w:val="30"/>
        </w:numPr>
        <w:autoSpaceDE w:val="0"/>
        <w:autoSpaceDN w:val="0"/>
        <w:adjustRightInd w:val="0"/>
        <w:spacing w:line="360" w:lineRule="auto"/>
        <w:ind w:left="1260" w:hanging="392"/>
        <w:jc w:val="both"/>
        <w:rPr>
          <w:rFonts w:ascii="Arial" w:hAnsi="Arial" w:cs="Arial"/>
          <w:sz w:val="22"/>
          <w:szCs w:val="22"/>
        </w:rPr>
      </w:pPr>
      <w:r w:rsidRPr="00043A5A">
        <w:rPr>
          <w:rFonts w:ascii="Arial" w:hAnsi="Arial" w:cs="Arial"/>
          <w:sz w:val="22"/>
          <w:szCs w:val="22"/>
        </w:rPr>
        <w:t xml:space="preserve">na adresu: RV ACQUISITION, </w:t>
      </w:r>
      <w:proofErr w:type="spellStart"/>
      <w:r w:rsidRPr="00043A5A">
        <w:rPr>
          <w:rFonts w:ascii="Arial" w:hAnsi="Arial" w:cs="Arial"/>
          <w:sz w:val="22"/>
          <w:szCs w:val="22"/>
        </w:rPr>
        <w:t>s.r.o</w:t>
      </w:r>
      <w:proofErr w:type="spellEnd"/>
      <w:r w:rsidRPr="00043A5A">
        <w:rPr>
          <w:rFonts w:ascii="Arial" w:hAnsi="Arial" w:cs="Arial"/>
          <w:sz w:val="22"/>
          <w:szCs w:val="22"/>
        </w:rPr>
        <w:t xml:space="preserve">., Ul. ku </w:t>
      </w:r>
      <w:proofErr w:type="spellStart"/>
      <w:r w:rsidRPr="00043A5A">
        <w:rPr>
          <w:rFonts w:ascii="Arial" w:hAnsi="Arial" w:cs="Arial"/>
          <w:sz w:val="22"/>
          <w:szCs w:val="22"/>
        </w:rPr>
        <w:t>Bratke</w:t>
      </w:r>
      <w:proofErr w:type="spellEnd"/>
      <w:r w:rsidRPr="00043A5A">
        <w:rPr>
          <w:rFonts w:ascii="Arial" w:hAnsi="Arial" w:cs="Arial"/>
          <w:sz w:val="22"/>
          <w:szCs w:val="22"/>
        </w:rPr>
        <w:t xml:space="preserve"> 2896/1, 934 05 Levice, blok B, 1. poschodie, číslo dverí: B5</w:t>
      </w:r>
    </w:p>
    <w:p w:rsidR="00043A5A" w:rsidRPr="00043A5A" w:rsidRDefault="00043A5A" w:rsidP="002C1EAC">
      <w:pPr>
        <w:widowControl w:val="0"/>
        <w:numPr>
          <w:ilvl w:val="0"/>
          <w:numId w:val="30"/>
        </w:numPr>
        <w:autoSpaceDE w:val="0"/>
        <w:autoSpaceDN w:val="0"/>
        <w:adjustRightInd w:val="0"/>
        <w:spacing w:line="360" w:lineRule="auto"/>
        <w:ind w:left="1260" w:hanging="392"/>
        <w:jc w:val="both"/>
        <w:rPr>
          <w:rFonts w:ascii="Arial" w:hAnsi="Arial" w:cs="Arial"/>
          <w:sz w:val="22"/>
          <w:szCs w:val="22"/>
        </w:rPr>
      </w:pPr>
      <w:r w:rsidRPr="00043A5A">
        <w:rPr>
          <w:rFonts w:ascii="Arial" w:hAnsi="Arial" w:cs="Arial"/>
          <w:sz w:val="22"/>
          <w:szCs w:val="22"/>
        </w:rPr>
        <w:t xml:space="preserve">na e-mailovú adresu: </w:t>
      </w:r>
      <w:hyperlink r:id="rId9" w:history="1">
        <w:r w:rsidRPr="00043A5A">
          <w:rPr>
            <w:rStyle w:val="Hypertextovprepojenie"/>
            <w:rFonts w:ascii="Arial" w:hAnsi="Arial" w:cs="Arial"/>
            <w:sz w:val="22"/>
            <w:szCs w:val="22"/>
          </w:rPr>
          <w:t>butasova@rvacquisition.sk</w:t>
        </w:r>
      </w:hyperlink>
      <w:r w:rsidRPr="00043A5A">
        <w:rPr>
          <w:rFonts w:ascii="Arial" w:hAnsi="Arial" w:cs="Arial"/>
          <w:sz w:val="22"/>
          <w:szCs w:val="22"/>
        </w:rPr>
        <w:t xml:space="preserve"> </w:t>
      </w:r>
    </w:p>
    <w:p w:rsidR="00043A5A" w:rsidRPr="00043A5A" w:rsidRDefault="00043A5A" w:rsidP="00043A5A">
      <w:pPr>
        <w:widowControl w:val="0"/>
        <w:autoSpaceDE w:val="0"/>
        <w:autoSpaceDN w:val="0"/>
        <w:adjustRightInd w:val="0"/>
        <w:spacing w:line="360" w:lineRule="auto"/>
        <w:ind w:left="851" w:firstLine="17"/>
        <w:jc w:val="both"/>
        <w:rPr>
          <w:rFonts w:ascii="Arial" w:hAnsi="Arial" w:cs="Arial"/>
          <w:sz w:val="22"/>
          <w:szCs w:val="22"/>
        </w:rPr>
      </w:pPr>
      <w:r w:rsidRPr="00043A5A">
        <w:rPr>
          <w:rFonts w:ascii="Arial" w:hAnsi="Arial" w:cs="Arial"/>
          <w:sz w:val="22"/>
          <w:szCs w:val="22"/>
        </w:rPr>
        <w:t xml:space="preserve">Osoba zodpovedná za vysvetľovanie: Mgr. Veronika BUTAŠOVÁ, mobil: +421 918 534 510. </w:t>
      </w:r>
    </w:p>
    <w:p w:rsidR="00043A5A" w:rsidRDefault="00043A5A" w:rsidP="00043A5A">
      <w:pPr>
        <w:widowControl w:val="0"/>
        <w:autoSpaceDE w:val="0"/>
        <w:autoSpaceDN w:val="0"/>
        <w:adjustRightInd w:val="0"/>
        <w:spacing w:line="360" w:lineRule="auto"/>
        <w:ind w:left="360"/>
        <w:jc w:val="both"/>
        <w:rPr>
          <w:rFonts w:ascii="Arial" w:hAnsi="Arial" w:cs="Arial"/>
          <w:sz w:val="22"/>
          <w:szCs w:val="22"/>
        </w:rPr>
      </w:pPr>
      <w:r w:rsidRPr="00043A5A">
        <w:rPr>
          <w:rFonts w:ascii="Arial" w:hAnsi="Arial" w:cs="Arial"/>
          <w:sz w:val="22"/>
          <w:szCs w:val="22"/>
        </w:rPr>
        <w:t>Ak je to nevyhnutné, verejný obstarávateľ môže doplniť informácie uvedené v tejto výzve, ktoré preukázateľne oznámi súčasne všetkým záujemcom najneskôr tri pracovné dni pred uplynutím lehoty na predloženie cenových ponúk. Tieto informácie nesmú byť v rozpore s výzvou.</w:t>
      </w:r>
    </w:p>
    <w:p w:rsidR="00043A5A" w:rsidRPr="00043A5A" w:rsidRDefault="00043A5A" w:rsidP="00043A5A">
      <w:pPr>
        <w:widowControl w:val="0"/>
        <w:autoSpaceDE w:val="0"/>
        <w:autoSpaceDN w:val="0"/>
        <w:adjustRightInd w:val="0"/>
        <w:spacing w:line="360" w:lineRule="auto"/>
        <w:ind w:left="360"/>
        <w:jc w:val="both"/>
        <w:rPr>
          <w:rFonts w:ascii="Arial" w:hAnsi="Arial" w:cs="Arial"/>
          <w:sz w:val="22"/>
          <w:szCs w:val="22"/>
        </w:rPr>
      </w:pPr>
    </w:p>
    <w:p w:rsidR="005320D4" w:rsidRPr="005320D4" w:rsidRDefault="005320D4" w:rsidP="002C1EAC">
      <w:pPr>
        <w:widowControl w:val="0"/>
        <w:numPr>
          <w:ilvl w:val="0"/>
          <w:numId w:val="29"/>
        </w:numPr>
        <w:autoSpaceDE w:val="0"/>
        <w:autoSpaceDN w:val="0"/>
        <w:adjustRightInd w:val="0"/>
        <w:spacing w:line="360" w:lineRule="auto"/>
        <w:jc w:val="both"/>
        <w:rPr>
          <w:rFonts w:ascii="Arial" w:hAnsi="Arial" w:cs="Arial"/>
          <w:b/>
          <w:bCs/>
          <w:sz w:val="22"/>
          <w:szCs w:val="22"/>
        </w:rPr>
      </w:pPr>
      <w:r w:rsidRPr="005320D4">
        <w:rPr>
          <w:rFonts w:ascii="Arial" w:hAnsi="Arial" w:cs="Arial"/>
          <w:b/>
          <w:sz w:val="22"/>
          <w:szCs w:val="22"/>
        </w:rPr>
        <w:lastRenderedPageBreak/>
        <w:t>Obhliadka predmetu zákazky</w:t>
      </w:r>
    </w:p>
    <w:p w:rsidR="005320D4" w:rsidRPr="005320D4" w:rsidRDefault="005320D4" w:rsidP="005320D4">
      <w:pPr>
        <w:spacing w:line="360" w:lineRule="auto"/>
        <w:ind w:left="426"/>
        <w:jc w:val="both"/>
        <w:rPr>
          <w:rFonts w:ascii="Arial" w:hAnsi="Arial" w:cs="Arial"/>
          <w:sz w:val="22"/>
          <w:szCs w:val="22"/>
        </w:rPr>
      </w:pPr>
      <w:r w:rsidRPr="005320D4">
        <w:rPr>
          <w:rFonts w:ascii="Arial" w:hAnsi="Arial" w:cs="Arial"/>
          <w:sz w:val="22"/>
          <w:szCs w:val="22"/>
        </w:rPr>
        <w:t xml:space="preserve">Verejný obstarávateľ odporúča záujemcom vykonať obhliadku miesta uskutočnenia stavebných prác, aby si sami overili a získali všetky potrebné informácie nevyhnutné na prípravu a spracovanie ponuky. </w:t>
      </w:r>
    </w:p>
    <w:p w:rsidR="005320D4" w:rsidRPr="005320D4" w:rsidRDefault="005320D4" w:rsidP="005320D4">
      <w:pPr>
        <w:spacing w:line="360" w:lineRule="auto"/>
        <w:ind w:left="426"/>
        <w:jc w:val="both"/>
        <w:rPr>
          <w:rFonts w:ascii="Arial" w:hAnsi="Arial" w:cs="Arial"/>
          <w:sz w:val="22"/>
          <w:szCs w:val="22"/>
        </w:rPr>
      </w:pPr>
      <w:r w:rsidRPr="005320D4">
        <w:rPr>
          <w:rFonts w:ascii="Arial" w:hAnsi="Arial" w:cs="Arial"/>
          <w:sz w:val="22"/>
          <w:szCs w:val="22"/>
        </w:rPr>
        <w:t>Výdavky spojené s obhliadkou miesta uskutočnenia stavebných prác idú na ťarchu záujemcov.</w:t>
      </w:r>
    </w:p>
    <w:p w:rsidR="005320D4" w:rsidRPr="005320D4" w:rsidRDefault="005320D4" w:rsidP="005320D4">
      <w:pPr>
        <w:spacing w:line="360" w:lineRule="auto"/>
        <w:ind w:left="426"/>
        <w:jc w:val="both"/>
        <w:rPr>
          <w:rFonts w:ascii="Arial" w:hAnsi="Arial" w:cs="Arial"/>
          <w:sz w:val="22"/>
          <w:szCs w:val="22"/>
        </w:rPr>
      </w:pPr>
      <w:r w:rsidRPr="005320D4">
        <w:rPr>
          <w:rFonts w:ascii="Arial" w:hAnsi="Arial" w:cs="Arial"/>
          <w:sz w:val="22"/>
          <w:szCs w:val="22"/>
        </w:rPr>
        <w:t xml:space="preserve">Obhliadka bude organizovaná pre jednotlivých záujemcov samostatne. </w:t>
      </w:r>
    </w:p>
    <w:p w:rsidR="005320D4" w:rsidRPr="005320D4" w:rsidRDefault="005320D4" w:rsidP="005320D4">
      <w:pPr>
        <w:spacing w:line="360" w:lineRule="auto"/>
        <w:ind w:left="426"/>
        <w:jc w:val="both"/>
        <w:rPr>
          <w:rFonts w:ascii="Arial" w:hAnsi="Arial" w:cs="Arial"/>
          <w:sz w:val="22"/>
          <w:szCs w:val="22"/>
        </w:rPr>
      </w:pPr>
      <w:r w:rsidRPr="005320D4">
        <w:rPr>
          <w:rFonts w:ascii="Arial" w:hAnsi="Arial" w:cs="Arial"/>
          <w:sz w:val="22"/>
          <w:szCs w:val="22"/>
        </w:rPr>
        <w:t xml:space="preserve">Obhliadku miesta uskutočnenia stavebných prác je možné vykonať na základe predchádzajúceho telefonického dohovoru s kontaktnou osobou verejného obstarávateľa: </w:t>
      </w:r>
      <w:r>
        <w:rPr>
          <w:rFonts w:ascii="Arial" w:hAnsi="Arial" w:cs="Arial"/>
          <w:sz w:val="22"/>
          <w:szCs w:val="22"/>
        </w:rPr>
        <w:t>Ing. Zoltán Fekete</w:t>
      </w:r>
      <w:r w:rsidRPr="005320D4">
        <w:rPr>
          <w:rFonts w:ascii="Arial" w:hAnsi="Arial" w:cs="Arial"/>
          <w:sz w:val="22"/>
          <w:szCs w:val="22"/>
        </w:rPr>
        <w:t xml:space="preserve"> – </w:t>
      </w:r>
      <w:r w:rsidR="00F976E0">
        <w:rPr>
          <w:rFonts w:ascii="Arial" w:hAnsi="Arial" w:cs="Arial"/>
          <w:sz w:val="22"/>
          <w:szCs w:val="22"/>
        </w:rPr>
        <w:t>starosta</w:t>
      </w:r>
      <w:r w:rsidRPr="005320D4">
        <w:rPr>
          <w:rFonts w:ascii="Arial" w:hAnsi="Arial" w:cs="Arial"/>
          <w:sz w:val="22"/>
          <w:szCs w:val="22"/>
        </w:rPr>
        <w:t xml:space="preserve"> obce </w:t>
      </w:r>
      <w:r w:rsidR="00F976E0">
        <w:rPr>
          <w:rFonts w:ascii="Arial" w:hAnsi="Arial" w:cs="Arial"/>
          <w:sz w:val="22"/>
          <w:szCs w:val="22"/>
        </w:rPr>
        <w:t>Nýrovce</w:t>
      </w:r>
      <w:r w:rsidRPr="005320D4">
        <w:rPr>
          <w:rFonts w:ascii="Arial" w:hAnsi="Arial" w:cs="Arial"/>
          <w:sz w:val="22"/>
          <w:szCs w:val="22"/>
        </w:rPr>
        <w:t>,</w:t>
      </w:r>
      <w:r>
        <w:rPr>
          <w:rFonts w:ascii="Arial" w:hAnsi="Arial" w:cs="Arial"/>
          <w:sz w:val="22"/>
          <w:szCs w:val="22"/>
        </w:rPr>
        <w:t xml:space="preserve">  </w:t>
      </w:r>
      <w:r w:rsidRPr="005320D4">
        <w:rPr>
          <w:rFonts w:ascii="Arial" w:hAnsi="Arial" w:cs="Arial"/>
          <w:sz w:val="22"/>
          <w:szCs w:val="22"/>
        </w:rPr>
        <w:t>mobil: 09</w:t>
      </w:r>
      <w:r>
        <w:rPr>
          <w:rFonts w:ascii="Arial" w:hAnsi="Arial" w:cs="Arial"/>
          <w:sz w:val="22"/>
          <w:szCs w:val="22"/>
        </w:rPr>
        <w:t>15</w:t>
      </w:r>
      <w:r w:rsidRPr="005320D4">
        <w:rPr>
          <w:rFonts w:ascii="Arial" w:hAnsi="Arial" w:cs="Arial"/>
          <w:sz w:val="22"/>
          <w:szCs w:val="22"/>
        </w:rPr>
        <w:t> </w:t>
      </w:r>
      <w:r>
        <w:rPr>
          <w:rFonts w:ascii="Arial" w:hAnsi="Arial" w:cs="Arial"/>
          <w:sz w:val="22"/>
          <w:szCs w:val="22"/>
        </w:rPr>
        <w:t>702 831</w:t>
      </w:r>
    </w:p>
    <w:p w:rsidR="005320D4" w:rsidRPr="005320D4" w:rsidRDefault="005320D4" w:rsidP="005320D4">
      <w:pPr>
        <w:spacing w:line="360" w:lineRule="auto"/>
        <w:ind w:left="426"/>
        <w:jc w:val="both"/>
        <w:rPr>
          <w:rFonts w:ascii="Arial" w:hAnsi="Arial" w:cs="Arial"/>
          <w:sz w:val="22"/>
          <w:szCs w:val="22"/>
        </w:rPr>
      </w:pPr>
      <w:r w:rsidRPr="005320D4">
        <w:rPr>
          <w:rFonts w:ascii="Arial" w:hAnsi="Arial" w:cs="Arial"/>
          <w:sz w:val="22"/>
          <w:szCs w:val="22"/>
        </w:rPr>
        <w:t xml:space="preserve">Verejný obstarávateľ  vykoná z obhliadky prezenčnú listinu. </w:t>
      </w:r>
    </w:p>
    <w:p w:rsidR="005320D4" w:rsidRDefault="005320D4" w:rsidP="000A0E39">
      <w:pPr>
        <w:spacing w:line="360" w:lineRule="auto"/>
        <w:ind w:left="360"/>
        <w:jc w:val="both"/>
        <w:rPr>
          <w:rFonts w:ascii="Arial" w:hAnsi="Arial" w:cs="Arial"/>
          <w:sz w:val="22"/>
          <w:szCs w:val="22"/>
        </w:rPr>
      </w:pPr>
    </w:p>
    <w:p w:rsidR="005320D4" w:rsidRDefault="005320D4" w:rsidP="000A0E39">
      <w:pPr>
        <w:spacing w:line="360" w:lineRule="auto"/>
        <w:ind w:left="360"/>
        <w:jc w:val="both"/>
        <w:rPr>
          <w:rFonts w:ascii="Arial" w:hAnsi="Arial" w:cs="Arial"/>
          <w:sz w:val="22"/>
          <w:szCs w:val="22"/>
        </w:rPr>
      </w:pPr>
    </w:p>
    <w:p w:rsidR="005320D4" w:rsidRPr="005320D4" w:rsidRDefault="005320D4" w:rsidP="002C1EAC">
      <w:pPr>
        <w:widowControl w:val="0"/>
        <w:numPr>
          <w:ilvl w:val="0"/>
          <w:numId w:val="27"/>
        </w:numPr>
        <w:autoSpaceDE w:val="0"/>
        <w:autoSpaceDN w:val="0"/>
        <w:adjustRightInd w:val="0"/>
        <w:spacing w:line="360" w:lineRule="auto"/>
        <w:jc w:val="both"/>
        <w:rPr>
          <w:rFonts w:ascii="Arial" w:hAnsi="Arial" w:cs="Arial"/>
          <w:b/>
          <w:bCs/>
          <w:sz w:val="22"/>
          <w:szCs w:val="22"/>
        </w:rPr>
      </w:pPr>
      <w:r w:rsidRPr="005320D4">
        <w:rPr>
          <w:rFonts w:ascii="Arial" w:hAnsi="Arial" w:cs="Arial"/>
          <w:b/>
          <w:bCs/>
          <w:sz w:val="22"/>
          <w:szCs w:val="22"/>
        </w:rPr>
        <w:t>Obsah cenovej ponuky</w:t>
      </w:r>
    </w:p>
    <w:p w:rsidR="005320D4" w:rsidRPr="005B3F26" w:rsidRDefault="005320D4" w:rsidP="005320D4">
      <w:pPr>
        <w:widowControl w:val="0"/>
        <w:autoSpaceDE w:val="0"/>
        <w:autoSpaceDN w:val="0"/>
        <w:adjustRightInd w:val="0"/>
        <w:spacing w:line="360" w:lineRule="auto"/>
        <w:ind w:left="360"/>
        <w:jc w:val="both"/>
        <w:rPr>
          <w:rFonts w:ascii="Arial" w:hAnsi="Arial" w:cs="Arial"/>
          <w:sz w:val="22"/>
          <w:szCs w:val="22"/>
        </w:rPr>
      </w:pPr>
      <w:r w:rsidRPr="005B3F26">
        <w:rPr>
          <w:rFonts w:ascii="Arial" w:hAnsi="Arial" w:cs="Arial"/>
          <w:sz w:val="22"/>
          <w:szCs w:val="22"/>
        </w:rPr>
        <w:t xml:space="preserve">Cenová ponuka predložená uchádzačom musí obsahovať: </w:t>
      </w:r>
    </w:p>
    <w:p w:rsidR="005320D4" w:rsidRPr="005B3F26" w:rsidRDefault="005320D4" w:rsidP="002C1EAC">
      <w:pPr>
        <w:widowControl w:val="0"/>
        <w:numPr>
          <w:ilvl w:val="1"/>
          <w:numId w:val="26"/>
        </w:numPr>
        <w:autoSpaceDE w:val="0"/>
        <w:autoSpaceDN w:val="0"/>
        <w:adjustRightInd w:val="0"/>
        <w:spacing w:line="360" w:lineRule="auto"/>
        <w:ind w:left="1418"/>
        <w:jc w:val="both"/>
        <w:rPr>
          <w:rFonts w:ascii="Arial" w:hAnsi="Arial" w:cs="Arial"/>
          <w:sz w:val="22"/>
          <w:szCs w:val="22"/>
        </w:rPr>
      </w:pPr>
      <w:r w:rsidRPr="005B3F26">
        <w:rPr>
          <w:rFonts w:ascii="Arial" w:hAnsi="Arial" w:cs="Arial"/>
          <w:sz w:val="22"/>
          <w:szCs w:val="22"/>
        </w:rPr>
        <w:t xml:space="preserve">Vyplnený formulár Identifikačné údaje uchádzača (Príloha k výzve č. </w:t>
      </w:r>
      <w:r w:rsidR="005B3F26" w:rsidRPr="005B3F26">
        <w:rPr>
          <w:rFonts w:ascii="Arial" w:hAnsi="Arial" w:cs="Arial"/>
          <w:sz w:val="22"/>
          <w:szCs w:val="22"/>
        </w:rPr>
        <w:t>10</w:t>
      </w:r>
      <w:r w:rsidRPr="005B3F26">
        <w:rPr>
          <w:rFonts w:ascii="Arial" w:hAnsi="Arial" w:cs="Arial"/>
          <w:sz w:val="22"/>
          <w:szCs w:val="22"/>
        </w:rPr>
        <w:t xml:space="preserve">) </w:t>
      </w:r>
    </w:p>
    <w:p w:rsidR="005320D4" w:rsidRPr="005B3F26" w:rsidRDefault="005320D4" w:rsidP="002C1EAC">
      <w:pPr>
        <w:widowControl w:val="0"/>
        <w:numPr>
          <w:ilvl w:val="1"/>
          <w:numId w:val="26"/>
        </w:numPr>
        <w:autoSpaceDE w:val="0"/>
        <w:autoSpaceDN w:val="0"/>
        <w:adjustRightInd w:val="0"/>
        <w:spacing w:line="360" w:lineRule="auto"/>
        <w:ind w:left="1418"/>
        <w:jc w:val="both"/>
        <w:rPr>
          <w:rFonts w:ascii="Arial" w:hAnsi="Arial" w:cs="Arial"/>
          <w:sz w:val="22"/>
          <w:szCs w:val="22"/>
        </w:rPr>
      </w:pPr>
      <w:r w:rsidRPr="005B3F26">
        <w:rPr>
          <w:rFonts w:ascii="Arial" w:hAnsi="Arial" w:cs="Arial"/>
          <w:sz w:val="22"/>
          <w:szCs w:val="22"/>
        </w:rPr>
        <w:t xml:space="preserve">Vyhlásenie uchádzača (Príloha k výzve č. </w:t>
      </w:r>
      <w:r w:rsidR="005B3F26" w:rsidRPr="005B3F26">
        <w:rPr>
          <w:rFonts w:ascii="Arial" w:hAnsi="Arial" w:cs="Arial"/>
          <w:sz w:val="22"/>
          <w:szCs w:val="22"/>
        </w:rPr>
        <w:t>5</w:t>
      </w:r>
      <w:r w:rsidRPr="005B3F26">
        <w:rPr>
          <w:rFonts w:ascii="Arial" w:hAnsi="Arial" w:cs="Arial"/>
          <w:sz w:val="22"/>
          <w:szCs w:val="22"/>
        </w:rPr>
        <w:t xml:space="preserve">) </w:t>
      </w:r>
    </w:p>
    <w:p w:rsidR="005B3F26" w:rsidRPr="005B3F26" w:rsidRDefault="005B3F26" w:rsidP="002C1EAC">
      <w:pPr>
        <w:widowControl w:val="0"/>
        <w:numPr>
          <w:ilvl w:val="1"/>
          <w:numId w:val="26"/>
        </w:numPr>
        <w:autoSpaceDE w:val="0"/>
        <w:autoSpaceDN w:val="0"/>
        <w:adjustRightInd w:val="0"/>
        <w:spacing w:line="360" w:lineRule="auto"/>
        <w:ind w:left="1418"/>
        <w:jc w:val="both"/>
        <w:rPr>
          <w:rFonts w:ascii="Arial" w:hAnsi="Arial" w:cs="Arial"/>
          <w:sz w:val="22"/>
          <w:szCs w:val="22"/>
        </w:rPr>
      </w:pPr>
      <w:r w:rsidRPr="005B3F26">
        <w:rPr>
          <w:rFonts w:ascii="Arial" w:hAnsi="Arial" w:cs="Arial"/>
          <w:sz w:val="22"/>
          <w:szCs w:val="22"/>
        </w:rPr>
        <w:t xml:space="preserve">Vyhlásenie uchádzača (Príloha k výzve č. 6) </w:t>
      </w:r>
    </w:p>
    <w:p w:rsidR="005B3F26" w:rsidRPr="005B3F26" w:rsidRDefault="005B3F26" w:rsidP="002C1EAC">
      <w:pPr>
        <w:widowControl w:val="0"/>
        <w:numPr>
          <w:ilvl w:val="1"/>
          <w:numId w:val="26"/>
        </w:numPr>
        <w:autoSpaceDE w:val="0"/>
        <w:autoSpaceDN w:val="0"/>
        <w:adjustRightInd w:val="0"/>
        <w:spacing w:line="360" w:lineRule="auto"/>
        <w:ind w:left="1418"/>
        <w:jc w:val="both"/>
        <w:rPr>
          <w:rFonts w:ascii="Arial" w:hAnsi="Arial" w:cs="Arial"/>
          <w:sz w:val="22"/>
          <w:szCs w:val="22"/>
        </w:rPr>
      </w:pPr>
      <w:r w:rsidRPr="005B3F26">
        <w:rPr>
          <w:rFonts w:ascii="Arial" w:hAnsi="Arial" w:cs="Arial"/>
          <w:sz w:val="22"/>
          <w:szCs w:val="22"/>
        </w:rPr>
        <w:t xml:space="preserve">Vyhlásenie uchádzača (Príloha k výzve č. 7) </w:t>
      </w:r>
    </w:p>
    <w:p w:rsidR="005B3F26" w:rsidRPr="005B3F26" w:rsidRDefault="005B3F26" w:rsidP="002C1EAC">
      <w:pPr>
        <w:widowControl w:val="0"/>
        <w:numPr>
          <w:ilvl w:val="1"/>
          <w:numId w:val="26"/>
        </w:numPr>
        <w:autoSpaceDE w:val="0"/>
        <w:autoSpaceDN w:val="0"/>
        <w:adjustRightInd w:val="0"/>
        <w:spacing w:line="360" w:lineRule="auto"/>
        <w:ind w:left="1418"/>
        <w:jc w:val="both"/>
        <w:rPr>
          <w:rFonts w:ascii="Arial" w:hAnsi="Arial" w:cs="Arial"/>
          <w:sz w:val="22"/>
          <w:szCs w:val="22"/>
        </w:rPr>
      </w:pPr>
      <w:r w:rsidRPr="005B3F26">
        <w:rPr>
          <w:rFonts w:ascii="Arial" w:hAnsi="Arial" w:cs="Arial"/>
          <w:sz w:val="22"/>
          <w:szCs w:val="22"/>
        </w:rPr>
        <w:t xml:space="preserve">Vyhlásenie uchádzača (Príloha k výzve č. 8) </w:t>
      </w:r>
    </w:p>
    <w:p w:rsidR="005320D4" w:rsidRPr="005B3F26" w:rsidRDefault="005320D4" w:rsidP="002C1EAC">
      <w:pPr>
        <w:widowControl w:val="0"/>
        <w:numPr>
          <w:ilvl w:val="1"/>
          <w:numId w:val="26"/>
        </w:numPr>
        <w:autoSpaceDE w:val="0"/>
        <w:autoSpaceDN w:val="0"/>
        <w:adjustRightInd w:val="0"/>
        <w:spacing w:line="360" w:lineRule="auto"/>
        <w:ind w:left="1418"/>
        <w:jc w:val="both"/>
        <w:rPr>
          <w:rFonts w:ascii="Arial" w:hAnsi="Arial" w:cs="Arial"/>
          <w:sz w:val="22"/>
          <w:szCs w:val="22"/>
        </w:rPr>
      </w:pPr>
      <w:r w:rsidRPr="005B3F26">
        <w:rPr>
          <w:rFonts w:ascii="Arial" w:hAnsi="Arial" w:cs="Arial"/>
          <w:sz w:val="22"/>
          <w:szCs w:val="22"/>
        </w:rPr>
        <w:t xml:space="preserve">Doklady na splnenie podmienok účasti </w:t>
      </w:r>
    </w:p>
    <w:p w:rsidR="005320D4" w:rsidRPr="005B3F26" w:rsidRDefault="005320D4" w:rsidP="002C1EAC">
      <w:pPr>
        <w:widowControl w:val="0"/>
        <w:numPr>
          <w:ilvl w:val="1"/>
          <w:numId w:val="26"/>
        </w:numPr>
        <w:autoSpaceDE w:val="0"/>
        <w:autoSpaceDN w:val="0"/>
        <w:adjustRightInd w:val="0"/>
        <w:spacing w:line="360" w:lineRule="auto"/>
        <w:ind w:left="1418"/>
        <w:jc w:val="both"/>
        <w:rPr>
          <w:rFonts w:ascii="Arial" w:hAnsi="Arial" w:cs="Arial"/>
          <w:sz w:val="22"/>
          <w:szCs w:val="22"/>
        </w:rPr>
      </w:pPr>
      <w:r w:rsidRPr="005B3F26">
        <w:rPr>
          <w:rFonts w:ascii="Arial" w:hAnsi="Arial" w:cs="Arial"/>
          <w:sz w:val="22"/>
          <w:szCs w:val="22"/>
        </w:rPr>
        <w:t xml:space="preserve">Návrh na plnenie kritérií na vyhodnotenie cenových ponúk (Príloha k výzve č. </w:t>
      </w:r>
      <w:r w:rsidR="005B3F26" w:rsidRPr="005B3F26">
        <w:rPr>
          <w:rFonts w:ascii="Arial" w:hAnsi="Arial" w:cs="Arial"/>
          <w:sz w:val="22"/>
          <w:szCs w:val="22"/>
        </w:rPr>
        <w:t>4</w:t>
      </w:r>
      <w:r w:rsidRPr="005B3F26">
        <w:rPr>
          <w:rFonts w:ascii="Arial" w:hAnsi="Arial" w:cs="Arial"/>
          <w:sz w:val="22"/>
          <w:szCs w:val="22"/>
        </w:rPr>
        <w:t xml:space="preserve">) </w:t>
      </w:r>
    </w:p>
    <w:p w:rsidR="005320D4" w:rsidRPr="005B3F26" w:rsidRDefault="005320D4" w:rsidP="002C1EAC">
      <w:pPr>
        <w:widowControl w:val="0"/>
        <w:numPr>
          <w:ilvl w:val="1"/>
          <w:numId w:val="26"/>
        </w:numPr>
        <w:autoSpaceDE w:val="0"/>
        <w:autoSpaceDN w:val="0"/>
        <w:adjustRightInd w:val="0"/>
        <w:spacing w:line="360" w:lineRule="auto"/>
        <w:ind w:left="1418"/>
        <w:jc w:val="both"/>
        <w:rPr>
          <w:rFonts w:ascii="Arial" w:hAnsi="Arial" w:cs="Arial"/>
          <w:sz w:val="22"/>
          <w:szCs w:val="22"/>
        </w:rPr>
      </w:pPr>
      <w:r w:rsidRPr="005B3F26">
        <w:rPr>
          <w:rFonts w:ascii="Arial" w:hAnsi="Arial" w:cs="Arial"/>
          <w:sz w:val="22"/>
          <w:szCs w:val="22"/>
        </w:rPr>
        <w:t xml:space="preserve">Odporúčaný vzor textu na vonkajšom obale cenovej ponuky (Príloha k výzve č. </w:t>
      </w:r>
      <w:r w:rsidR="005B3F26" w:rsidRPr="005B3F26">
        <w:rPr>
          <w:rFonts w:ascii="Arial" w:hAnsi="Arial" w:cs="Arial"/>
          <w:sz w:val="22"/>
          <w:szCs w:val="22"/>
        </w:rPr>
        <w:t>11</w:t>
      </w:r>
      <w:r w:rsidRPr="005B3F26">
        <w:rPr>
          <w:rFonts w:ascii="Arial" w:hAnsi="Arial" w:cs="Arial"/>
          <w:sz w:val="22"/>
          <w:szCs w:val="22"/>
        </w:rPr>
        <w:t>)</w:t>
      </w:r>
    </w:p>
    <w:p w:rsidR="005320D4" w:rsidRPr="005B3F26" w:rsidRDefault="005320D4" w:rsidP="002C1EAC">
      <w:pPr>
        <w:widowControl w:val="0"/>
        <w:numPr>
          <w:ilvl w:val="1"/>
          <w:numId w:val="26"/>
        </w:numPr>
        <w:autoSpaceDE w:val="0"/>
        <w:autoSpaceDN w:val="0"/>
        <w:adjustRightInd w:val="0"/>
        <w:spacing w:line="360" w:lineRule="auto"/>
        <w:ind w:left="1418"/>
        <w:jc w:val="both"/>
        <w:rPr>
          <w:rFonts w:ascii="Arial" w:hAnsi="Arial" w:cs="Arial"/>
          <w:sz w:val="22"/>
          <w:szCs w:val="22"/>
        </w:rPr>
      </w:pPr>
      <w:r w:rsidRPr="005B3F26">
        <w:rPr>
          <w:rFonts w:ascii="Arial" w:hAnsi="Arial" w:cs="Arial"/>
          <w:sz w:val="22"/>
          <w:szCs w:val="22"/>
        </w:rPr>
        <w:t xml:space="preserve">Návrh Zmluvy o dielo </w:t>
      </w:r>
      <w:r w:rsidR="005B3F26" w:rsidRPr="005B3F26">
        <w:rPr>
          <w:rFonts w:ascii="Arial" w:hAnsi="Arial" w:cs="Arial"/>
          <w:sz w:val="22"/>
          <w:szCs w:val="22"/>
        </w:rPr>
        <w:t>p</w:t>
      </w:r>
      <w:r w:rsidRPr="005B3F26">
        <w:rPr>
          <w:rFonts w:ascii="Arial" w:hAnsi="Arial" w:cs="Arial"/>
          <w:sz w:val="22"/>
          <w:szCs w:val="22"/>
        </w:rPr>
        <w:t xml:space="preserve">odľa § 536 a </w:t>
      </w:r>
      <w:proofErr w:type="spellStart"/>
      <w:r w:rsidRPr="005B3F26">
        <w:rPr>
          <w:rFonts w:ascii="Arial" w:hAnsi="Arial" w:cs="Arial"/>
          <w:sz w:val="22"/>
          <w:szCs w:val="22"/>
        </w:rPr>
        <w:t>nasl</w:t>
      </w:r>
      <w:proofErr w:type="spellEnd"/>
      <w:r w:rsidRPr="005B3F26">
        <w:rPr>
          <w:rFonts w:ascii="Arial" w:hAnsi="Arial" w:cs="Arial"/>
          <w:sz w:val="22"/>
          <w:szCs w:val="22"/>
        </w:rPr>
        <w:t>. zákona č. 513/1991 Zb. Obchodného  zákonníka v platnom znení.</w:t>
      </w:r>
    </w:p>
    <w:p w:rsidR="005320D4" w:rsidRPr="005B3F26" w:rsidRDefault="005320D4" w:rsidP="005320D4">
      <w:pPr>
        <w:widowControl w:val="0"/>
        <w:autoSpaceDE w:val="0"/>
        <w:autoSpaceDN w:val="0"/>
        <w:adjustRightInd w:val="0"/>
        <w:spacing w:line="360" w:lineRule="auto"/>
        <w:ind w:left="360"/>
        <w:jc w:val="both"/>
        <w:rPr>
          <w:rFonts w:ascii="Arial" w:hAnsi="Arial" w:cs="Arial"/>
          <w:sz w:val="22"/>
          <w:szCs w:val="22"/>
        </w:rPr>
      </w:pPr>
      <w:r w:rsidRPr="005B3F26">
        <w:rPr>
          <w:rFonts w:ascii="Arial" w:hAnsi="Arial" w:cs="Arial"/>
          <w:sz w:val="22"/>
          <w:szCs w:val="22"/>
        </w:rPr>
        <w:t>Cenová ponuka musí byť predložená 1 x v listinnej podobe ako originál</w:t>
      </w:r>
      <w:r w:rsidRPr="005B3F26">
        <w:rPr>
          <w:sz w:val="22"/>
          <w:szCs w:val="22"/>
        </w:rPr>
        <w:t xml:space="preserve"> </w:t>
      </w:r>
      <w:r w:rsidRPr="005B3F26">
        <w:rPr>
          <w:rFonts w:ascii="Arial" w:hAnsi="Arial" w:cs="Arial"/>
          <w:sz w:val="22"/>
          <w:szCs w:val="22"/>
        </w:rPr>
        <w:t xml:space="preserve">a 1 x na CD alebo DVD nosiči s obsahom celej cenovej ponuky. CD alebo DVD nosič musí byť identický s cenovou ponukou predloženou v listinnej podobe. </w:t>
      </w:r>
    </w:p>
    <w:p w:rsidR="005320D4" w:rsidRPr="005B3F26" w:rsidRDefault="005320D4" w:rsidP="005320D4">
      <w:pPr>
        <w:widowControl w:val="0"/>
        <w:autoSpaceDE w:val="0"/>
        <w:autoSpaceDN w:val="0"/>
        <w:adjustRightInd w:val="0"/>
        <w:spacing w:line="360" w:lineRule="auto"/>
        <w:ind w:left="360"/>
        <w:jc w:val="both"/>
        <w:rPr>
          <w:rFonts w:ascii="Arial" w:hAnsi="Arial" w:cs="Arial"/>
          <w:sz w:val="22"/>
          <w:szCs w:val="22"/>
        </w:rPr>
      </w:pPr>
      <w:r w:rsidRPr="005B3F26">
        <w:rPr>
          <w:rFonts w:ascii="Arial" w:hAnsi="Arial" w:cs="Arial"/>
          <w:sz w:val="22"/>
          <w:szCs w:val="22"/>
        </w:rPr>
        <w:t xml:space="preserve">Doklady tvoriace obsah cenovej ponuky musia byť v cenovej ponuke predložené ako originály alebo ich úradne osvedčené fotokópie, pokiaľ nie je určené inak. </w:t>
      </w:r>
    </w:p>
    <w:p w:rsidR="005320D4" w:rsidRPr="005320D4" w:rsidRDefault="005320D4" w:rsidP="005320D4">
      <w:pPr>
        <w:widowControl w:val="0"/>
        <w:autoSpaceDE w:val="0"/>
        <w:autoSpaceDN w:val="0"/>
        <w:adjustRightInd w:val="0"/>
        <w:spacing w:line="360" w:lineRule="auto"/>
        <w:ind w:left="360"/>
        <w:jc w:val="both"/>
        <w:rPr>
          <w:rFonts w:ascii="Arial" w:hAnsi="Arial" w:cs="Arial"/>
          <w:sz w:val="22"/>
          <w:szCs w:val="22"/>
        </w:rPr>
      </w:pPr>
      <w:r w:rsidRPr="005B3F26">
        <w:rPr>
          <w:rFonts w:ascii="Arial" w:hAnsi="Arial" w:cs="Arial"/>
          <w:sz w:val="22"/>
          <w:szCs w:val="22"/>
        </w:rPr>
        <w:t>Dokumenty uvedené v Obsahu cenovej ponuky musia byť podpísané uchádzačom alebo osobou oprávnenou konať za uchádzača okrem dokladov na splnenie podmienok účasti.</w:t>
      </w:r>
    </w:p>
    <w:p w:rsidR="0004233E" w:rsidRPr="005B34B5" w:rsidRDefault="0004233E" w:rsidP="000A0E39">
      <w:pPr>
        <w:widowControl w:val="0"/>
        <w:autoSpaceDE w:val="0"/>
        <w:autoSpaceDN w:val="0"/>
        <w:adjustRightInd w:val="0"/>
        <w:spacing w:line="360" w:lineRule="auto"/>
        <w:jc w:val="both"/>
        <w:rPr>
          <w:rFonts w:ascii="Arial" w:hAnsi="Arial" w:cs="Arial"/>
          <w:sz w:val="22"/>
          <w:szCs w:val="22"/>
        </w:rPr>
      </w:pPr>
    </w:p>
    <w:p w:rsidR="0004233E" w:rsidRPr="005B34B5" w:rsidRDefault="0004233E" w:rsidP="002C1EAC">
      <w:pPr>
        <w:widowControl w:val="0"/>
        <w:numPr>
          <w:ilvl w:val="0"/>
          <w:numId w:val="28"/>
        </w:numPr>
        <w:autoSpaceDE w:val="0"/>
        <w:autoSpaceDN w:val="0"/>
        <w:adjustRightInd w:val="0"/>
        <w:spacing w:line="360" w:lineRule="auto"/>
        <w:jc w:val="both"/>
        <w:rPr>
          <w:rFonts w:ascii="Arial" w:hAnsi="Arial" w:cs="Arial"/>
          <w:b/>
          <w:bCs/>
          <w:sz w:val="22"/>
          <w:szCs w:val="22"/>
        </w:rPr>
      </w:pPr>
      <w:r w:rsidRPr="005B34B5">
        <w:rPr>
          <w:rFonts w:ascii="Arial" w:hAnsi="Arial" w:cs="Arial"/>
          <w:b/>
          <w:bCs/>
          <w:sz w:val="22"/>
          <w:szCs w:val="22"/>
        </w:rPr>
        <w:t xml:space="preserve">Lehota a miesto predkladania </w:t>
      </w:r>
      <w:r w:rsidR="006D4B56">
        <w:rPr>
          <w:rFonts w:ascii="Arial" w:hAnsi="Arial" w:cs="Arial"/>
          <w:b/>
          <w:bCs/>
          <w:sz w:val="22"/>
          <w:szCs w:val="22"/>
        </w:rPr>
        <w:t xml:space="preserve">cenových </w:t>
      </w:r>
      <w:r w:rsidRPr="005B34B5">
        <w:rPr>
          <w:rFonts w:ascii="Arial" w:hAnsi="Arial" w:cs="Arial"/>
          <w:b/>
          <w:bCs/>
          <w:sz w:val="22"/>
          <w:szCs w:val="22"/>
        </w:rPr>
        <w:t>ponúk:</w:t>
      </w:r>
    </w:p>
    <w:p w:rsidR="00CB4066" w:rsidRDefault="0004233E" w:rsidP="000A0E39">
      <w:pPr>
        <w:widowControl w:val="0"/>
        <w:autoSpaceDE w:val="0"/>
        <w:autoSpaceDN w:val="0"/>
        <w:adjustRightInd w:val="0"/>
        <w:spacing w:line="360" w:lineRule="auto"/>
        <w:ind w:left="360"/>
        <w:jc w:val="both"/>
        <w:rPr>
          <w:rFonts w:ascii="Arial" w:hAnsi="Arial" w:cs="Arial"/>
          <w:sz w:val="22"/>
          <w:szCs w:val="22"/>
        </w:rPr>
      </w:pPr>
      <w:r w:rsidRPr="005B34B5">
        <w:rPr>
          <w:rFonts w:ascii="Arial" w:hAnsi="Arial" w:cs="Arial"/>
          <w:bCs/>
          <w:sz w:val="22"/>
          <w:szCs w:val="22"/>
        </w:rPr>
        <w:t>Lehota na predkladanie ponúk je stanovená</w:t>
      </w:r>
      <w:r w:rsidRPr="005B34B5">
        <w:rPr>
          <w:rFonts w:ascii="Arial" w:hAnsi="Arial" w:cs="Arial"/>
          <w:bCs/>
          <w:color w:val="FF0000"/>
          <w:sz w:val="22"/>
          <w:szCs w:val="22"/>
        </w:rPr>
        <w:t xml:space="preserve"> </w:t>
      </w:r>
      <w:r w:rsidR="00012A12">
        <w:rPr>
          <w:rFonts w:ascii="Arial" w:hAnsi="Arial" w:cs="Arial"/>
          <w:b/>
          <w:bCs/>
          <w:sz w:val="22"/>
          <w:szCs w:val="22"/>
        </w:rPr>
        <w:t>do 2</w:t>
      </w:r>
      <w:r w:rsidR="00C40786">
        <w:rPr>
          <w:rFonts w:ascii="Arial" w:hAnsi="Arial" w:cs="Arial"/>
          <w:b/>
          <w:bCs/>
          <w:sz w:val="22"/>
          <w:szCs w:val="22"/>
        </w:rPr>
        <w:t>7</w:t>
      </w:r>
      <w:r w:rsidR="00220CDA" w:rsidRPr="005B34B5">
        <w:rPr>
          <w:rFonts w:ascii="Arial" w:hAnsi="Arial" w:cs="Arial"/>
          <w:b/>
          <w:bCs/>
          <w:sz w:val="22"/>
          <w:szCs w:val="22"/>
        </w:rPr>
        <w:t>.</w:t>
      </w:r>
      <w:r w:rsidR="00012A12">
        <w:rPr>
          <w:rFonts w:ascii="Arial" w:hAnsi="Arial" w:cs="Arial"/>
          <w:b/>
          <w:bCs/>
          <w:sz w:val="22"/>
          <w:szCs w:val="22"/>
        </w:rPr>
        <w:t>11</w:t>
      </w:r>
      <w:r w:rsidRPr="005B34B5">
        <w:rPr>
          <w:rFonts w:ascii="Arial" w:hAnsi="Arial" w:cs="Arial"/>
          <w:b/>
          <w:bCs/>
          <w:sz w:val="22"/>
          <w:szCs w:val="22"/>
        </w:rPr>
        <w:t>.201</w:t>
      </w:r>
      <w:r w:rsidR="00012A12">
        <w:rPr>
          <w:rFonts w:ascii="Arial" w:hAnsi="Arial" w:cs="Arial"/>
          <w:b/>
          <w:bCs/>
          <w:sz w:val="22"/>
          <w:szCs w:val="22"/>
        </w:rPr>
        <w:t>7</w:t>
      </w:r>
      <w:r w:rsidR="00220CDA" w:rsidRPr="005B34B5">
        <w:rPr>
          <w:rFonts w:ascii="Arial" w:hAnsi="Arial" w:cs="Arial"/>
          <w:b/>
          <w:bCs/>
          <w:sz w:val="22"/>
          <w:szCs w:val="22"/>
        </w:rPr>
        <w:t xml:space="preserve"> do 1</w:t>
      </w:r>
      <w:r w:rsidR="00C40786">
        <w:rPr>
          <w:rFonts w:ascii="Arial" w:hAnsi="Arial" w:cs="Arial"/>
          <w:b/>
          <w:bCs/>
          <w:sz w:val="22"/>
          <w:szCs w:val="22"/>
        </w:rPr>
        <w:t>0</w:t>
      </w:r>
      <w:bookmarkStart w:id="0" w:name="_GoBack"/>
      <w:bookmarkEnd w:id="0"/>
      <w:r w:rsidRPr="005B34B5">
        <w:rPr>
          <w:rFonts w:ascii="Arial" w:hAnsi="Arial" w:cs="Arial"/>
          <w:b/>
          <w:bCs/>
          <w:sz w:val="22"/>
          <w:szCs w:val="22"/>
        </w:rPr>
        <w:t>.00 hod</w:t>
      </w:r>
      <w:r w:rsidRPr="005B34B5">
        <w:rPr>
          <w:rFonts w:ascii="Arial" w:hAnsi="Arial" w:cs="Arial"/>
          <w:sz w:val="22"/>
          <w:szCs w:val="22"/>
        </w:rPr>
        <w:t xml:space="preserve">.. </w:t>
      </w:r>
    </w:p>
    <w:p w:rsidR="00CB4066" w:rsidRDefault="00CB4066" w:rsidP="000A0E39">
      <w:pPr>
        <w:widowControl w:val="0"/>
        <w:autoSpaceDE w:val="0"/>
        <w:autoSpaceDN w:val="0"/>
        <w:adjustRightInd w:val="0"/>
        <w:spacing w:line="360" w:lineRule="auto"/>
        <w:ind w:left="360"/>
        <w:jc w:val="both"/>
        <w:rPr>
          <w:rFonts w:ascii="Arial" w:hAnsi="Arial" w:cs="Arial"/>
          <w:sz w:val="22"/>
          <w:szCs w:val="22"/>
        </w:rPr>
      </w:pPr>
    </w:p>
    <w:p w:rsidR="0004233E" w:rsidRPr="005B34B5" w:rsidRDefault="0004233E" w:rsidP="000A0E39">
      <w:pPr>
        <w:widowControl w:val="0"/>
        <w:autoSpaceDE w:val="0"/>
        <w:autoSpaceDN w:val="0"/>
        <w:adjustRightInd w:val="0"/>
        <w:spacing w:line="360" w:lineRule="auto"/>
        <w:ind w:left="360"/>
        <w:jc w:val="both"/>
        <w:rPr>
          <w:rFonts w:ascii="Arial" w:hAnsi="Arial" w:cs="Arial"/>
          <w:sz w:val="22"/>
          <w:szCs w:val="22"/>
        </w:rPr>
      </w:pPr>
      <w:r w:rsidRPr="005B34B5">
        <w:rPr>
          <w:rFonts w:ascii="Arial" w:hAnsi="Arial" w:cs="Arial"/>
          <w:sz w:val="22"/>
          <w:szCs w:val="22"/>
        </w:rPr>
        <w:lastRenderedPageBreak/>
        <w:t xml:space="preserve">Ponuku je potrebné doručiť na adresu: </w:t>
      </w:r>
      <w:r w:rsidR="00220CDA" w:rsidRPr="00CB4066">
        <w:rPr>
          <w:rFonts w:ascii="Arial" w:hAnsi="Arial" w:cs="Arial"/>
          <w:b/>
          <w:sz w:val="22"/>
          <w:szCs w:val="22"/>
          <w:highlight w:val="white"/>
        </w:rPr>
        <w:t xml:space="preserve">Obec </w:t>
      </w:r>
      <w:r w:rsidR="00F976E0">
        <w:rPr>
          <w:rFonts w:ascii="Arial" w:hAnsi="Arial" w:cs="Arial"/>
          <w:b/>
          <w:sz w:val="22"/>
          <w:szCs w:val="22"/>
        </w:rPr>
        <w:t>Nýrovce</w:t>
      </w:r>
      <w:r w:rsidRPr="00CB4066">
        <w:rPr>
          <w:rFonts w:ascii="Arial" w:hAnsi="Arial" w:cs="Arial"/>
          <w:b/>
          <w:sz w:val="22"/>
          <w:szCs w:val="22"/>
        </w:rPr>
        <w:t xml:space="preserve">, </w:t>
      </w:r>
      <w:r w:rsidR="00F976E0">
        <w:rPr>
          <w:rFonts w:ascii="Arial" w:hAnsi="Arial" w:cs="Arial"/>
          <w:b/>
          <w:sz w:val="22"/>
          <w:szCs w:val="22"/>
          <w:highlight w:val="white"/>
        </w:rPr>
        <w:t>Nýrovce 53</w:t>
      </w:r>
      <w:r w:rsidR="00A10881">
        <w:rPr>
          <w:rFonts w:ascii="Arial" w:hAnsi="Arial" w:cs="Arial"/>
          <w:b/>
          <w:sz w:val="22"/>
          <w:szCs w:val="22"/>
          <w:highlight w:val="white"/>
        </w:rPr>
        <w:t xml:space="preserve">, </w:t>
      </w:r>
      <w:r w:rsidR="00F976E0">
        <w:rPr>
          <w:rFonts w:ascii="Arial" w:hAnsi="Arial" w:cs="Arial"/>
          <w:b/>
          <w:sz w:val="22"/>
          <w:szCs w:val="22"/>
        </w:rPr>
        <w:t xml:space="preserve">935 67 </w:t>
      </w:r>
      <w:r w:rsidR="00B03DC6">
        <w:rPr>
          <w:rFonts w:ascii="Arial" w:hAnsi="Arial" w:cs="Arial"/>
          <w:b/>
          <w:sz w:val="22"/>
          <w:szCs w:val="22"/>
        </w:rPr>
        <w:t>Málaš</w:t>
      </w:r>
      <w:r w:rsidRPr="005B34B5">
        <w:rPr>
          <w:rFonts w:ascii="Arial" w:hAnsi="Arial" w:cs="Arial"/>
          <w:sz w:val="22"/>
          <w:szCs w:val="22"/>
        </w:rPr>
        <w:t>.</w:t>
      </w:r>
    </w:p>
    <w:p w:rsidR="00CB4066" w:rsidRDefault="00CB4066" w:rsidP="000A0E39">
      <w:pPr>
        <w:widowControl w:val="0"/>
        <w:autoSpaceDE w:val="0"/>
        <w:autoSpaceDN w:val="0"/>
        <w:adjustRightInd w:val="0"/>
        <w:spacing w:line="360" w:lineRule="auto"/>
        <w:ind w:left="360"/>
        <w:jc w:val="both"/>
        <w:rPr>
          <w:rFonts w:ascii="Arial" w:hAnsi="Arial" w:cs="Arial"/>
          <w:sz w:val="22"/>
          <w:szCs w:val="22"/>
        </w:rPr>
      </w:pPr>
    </w:p>
    <w:p w:rsidR="00CB4066" w:rsidRDefault="0004233E" w:rsidP="000A0E39">
      <w:pPr>
        <w:widowControl w:val="0"/>
        <w:autoSpaceDE w:val="0"/>
        <w:autoSpaceDN w:val="0"/>
        <w:adjustRightInd w:val="0"/>
        <w:spacing w:line="360" w:lineRule="auto"/>
        <w:ind w:left="360"/>
        <w:jc w:val="both"/>
        <w:rPr>
          <w:rFonts w:ascii="Arial" w:hAnsi="Arial" w:cs="Arial"/>
          <w:b/>
          <w:sz w:val="22"/>
          <w:szCs w:val="22"/>
        </w:rPr>
      </w:pPr>
      <w:r w:rsidRPr="005B34B5">
        <w:rPr>
          <w:rFonts w:ascii="Arial" w:hAnsi="Arial" w:cs="Arial"/>
          <w:sz w:val="22"/>
          <w:szCs w:val="22"/>
        </w:rPr>
        <w:t>Ponuku je potrebné doručiť v zalepenej obálke s označením „</w:t>
      </w:r>
      <w:r w:rsidRPr="005B34B5">
        <w:rPr>
          <w:rFonts w:ascii="Arial" w:hAnsi="Arial" w:cs="Arial"/>
          <w:b/>
          <w:sz w:val="22"/>
          <w:szCs w:val="22"/>
        </w:rPr>
        <w:t xml:space="preserve">Neotvárať – </w:t>
      </w:r>
      <w:r w:rsidR="00012A12">
        <w:rPr>
          <w:rFonts w:ascii="Arial" w:hAnsi="Arial" w:cs="Arial"/>
          <w:b/>
          <w:bCs/>
          <w:sz w:val="22"/>
          <w:szCs w:val="22"/>
        </w:rPr>
        <w:t>Športová hala s prevádzkovou budovou</w:t>
      </w:r>
      <w:r w:rsidR="00A10881">
        <w:rPr>
          <w:rFonts w:ascii="Arial" w:hAnsi="Arial" w:cs="Arial"/>
          <w:b/>
          <w:bCs/>
          <w:sz w:val="22"/>
          <w:szCs w:val="22"/>
        </w:rPr>
        <w:t>.</w:t>
      </w:r>
      <w:r w:rsidRPr="005B34B5">
        <w:rPr>
          <w:rFonts w:ascii="Arial" w:hAnsi="Arial" w:cs="Arial"/>
          <w:b/>
          <w:sz w:val="22"/>
          <w:szCs w:val="22"/>
        </w:rPr>
        <w:t>“</w:t>
      </w:r>
    </w:p>
    <w:p w:rsidR="00DE5E5A" w:rsidRPr="00C228FA" w:rsidRDefault="00DE5E5A" w:rsidP="00DE5E5A">
      <w:pPr>
        <w:pStyle w:val="BodyText21"/>
        <w:spacing w:line="360" w:lineRule="auto"/>
        <w:ind w:left="426"/>
        <w:rPr>
          <w:rFonts w:cs="Arial"/>
          <w:bCs/>
          <w:sz w:val="22"/>
          <w:szCs w:val="22"/>
        </w:rPr>
      </w:pPr>
      <w:r w:rsidRPr="00C228FA">
        <w:rPr>
          <w:rFonts w:cs="Arial"/>
          <w:sz w:val="22"/>
          <w:szCs w:val="22"/>
        </w:rPr>
        <w:t>V prípade, že uchádzač predloží cenovú ponuku prostredníctvom poštovej zásielky, pre dodržanie lehoty na predkladanie</w:t>
      </w:r>
      <w:r>
        <w:rPr>
          <w:rFonts w:cs="Arial"/>
          <w:sz w:val="22"/>
          <w:szCs w:val="22"/>
        </w:rPr>
        <w:t xml:space="preserve"> cenových</w:t>
      </w:r>
      <w:r w:rsidRPr="00C228FA">
        <w:rPr>
          <w:rFonts w:cs="Arial"/>
          <w:sz w:val="22"/>
          <w:szCs w:val="22"/>
        </w:rPr>
        <w:t xml:space="preserve"> ponúk je rozhodujúci termín doručenia  verejnému obstarávateľovi.</w:t>
      </w:r>
      <w:r w:rsidRPr="00C228FA">
        <w:rPr>
          <w:rFonts w:cs="Arial"/>
          <w:bCs/>
          <w:sz w:val="22"/>
          <w:szCs w:val="22"/>
        </w:rPr>
        <w:t xml:space="preserve"> </w:t>
      </w:r>
    </w:p>
    <w:p w:rsidR="00DE5E5A" w:rsidRPr="00C228FA" w:rsidRDefault="00DE5E5A" w:rsidP="00DE5E5A">
      <w:pPr>
        <w:pStyle w:val="BodyText21"/>
        <w:spacing w:line="360" w:lineRule="auto"/>
        <w:ind w:left="426"/>
        <w:rPr>
          <w:rFonts w:cs="Arial"/>
          <w:bCs/>
          <w:sz w:val="22"/>
          <w:szCs w:val="22"/>
        </w:rPr>
      </w:pPr>
      <w:r w:rsidRPr="00C228FA">
        <w:rPr>
          <w:rFonts w:cs="Arial"/>
          <w:bCs/>
          <w:sz w:val="22"/>
          <w:szCs w:val="22"/>
        </w:rPr>
        <w:t xml:space="preserve">Cenová ponuka predložená </w:t>
      </w:r>
      <w:r w:rsidRPr="00C228FA">
        <w:rPr>
          <w:rFonts w:cs="Arial"/>
          <w:bCs/>
          <w:sz w:val="22"/>
          <w:szCs w:val="22"/>
          <w:u w:val="single"/>
        </w:rPr>
        <w:t>po uplynutí lehoty</w:t>
      </w:r>
      <w:r w:rsidRPr="00C228FA">
        <w:rPr>
          <w:rFonts w:cs="Arial"/>
          <w:bCs/>
          <w:sz w:val="22"/>
          <w:szCs w:val="22"/>
        </w:rPr>
        <w:t xml:space="preserve"> na predkladanie </w:t>
      </w:r>
      <w:r>
        <w:rPr>
          <w:rFonts w:cs="Arial"/>
          <w:bCs/>
          <w:sz w:val="22"/>
          <w:szCs w:val="22"/>
        </w:rPr>
        <w:t xml:space="preserve">cenových </w:t>
      </w:r>
      <w:r w:rsidRPr="00C228FA">
        <w:rPr>
          <w:rFonts w:cs="Arial"/>
          <w:bCs/>
          <w:sz w:val="22"/>
          <w:szCs w:val="22"/>
        </w:rPr>
        <w:t xml:space="preserve">ponúk </w:t>
      </w:r>
      <w:r w:rsidRPr="00C228FA">
        <w:rPr>
          <w:rFonts w:cs="Arial"/>
          <w:b/>
          <w:bCs/>
          <w:sz w:val="22"/>
          <w:szCs w:val="22"/>
        </w:rPr>
        <w:t>nebude</w:t>
      </w:r>
      <w:r w:rsidRPr="00C228FA">
        <w:rPr>
          <w:rFonts w:cs="Arial"/>
          <w:bCs/>
          <w:sz w:val="22"/>
          <w:szCs w:val="22"/>
        </w:rPr>
        <w:t xml:space="preserve"> </w:t>
      </w:r>
      <w:r w:rsidRPr="00C228FA">
        <w:rPr>
          <w:rFonts w:cs="Arial"/>
          <w:b/>
          <w:bCs/>
          <w:sz w:val="22"/>
          <w:szCs w:val="22"/>
        </w:rPr>
        <w:t>hodnotená</w:t>
      </w:r>
      <w:r w:rsidRPr="00C228FA">
        <w:rPr>
          <w:rFonts w:cs="Arial"/>
          <w:bCs/>
          <w:sz w:val="22"/>
          <w:szCs w:val="22"/>
        </w:rPr>
        <w:t xml:space="preserve"> a bude vrátená uchádzačovi neotvorená. </w:t>
      </w:r>
    </w:p>
    <w:p w:rsidR="00DE5E5A" w:rsidRPr="00C228FA" w:rsidRDefault="00DE5E5A" w:rsidP="00DE5E5A">
      <w:pPr>
        <w:pStyle w:val="BodyText21"/>
        <w:spacing w:line="360" w:lineRule="auto"/>
        <w:ind w:left="426"/>
        <w:rPr>
          <w:rFonts w:cs="Arial"/>
          <w:bCs/>
          <w:sz w:val="22"/>
          <w:szCs w:val="22"/>
        </w:rPr>
      </w:pPr>
      <w:r w:rsidRPr="00C228FA">
        <w:rPr>
          <w:rFonts w:cs="Arial"/>
          <w:bCs/>
          <w:sz w:val="22"/>
          <w:szCs w:val="22"/>
        </w:rPr>
        <w:t>Cenová ponuka, ktorá nebude úplná, t. j. nebude obsahovať požiadavky na cenovú ponuku, doklady k podmienkam účasti a ostatné náležitosti v zmysle tejto výzvy, nebude hodnotená a bude vylúčená.</w:t>
      </w:r>
    </w:p>
    <w:p w:rsidR="00CB4066" w:rsidRDefault="0004233E" w:rsidP="00DE5E5A">
      <w:pPr>
        <w:widowControl w:val="0"/>
        <w:autoSpaceDE w:val="0"/>
        <w:autoSpaceDN w:val="0"/>
        <w:adjustRightInd w:val="0"/>
        <w:spacing w:line="360" w:lineRule="auto"/>
        <w:ind w:left="426"/>
        <w:jc w:val="both"/>
        <w:rPr>
          <w:rFonts w:ascii="Arial" w:hAnsi="Arial" w:cs="Arial"/>
          <w:sz w:val="22"/>
          <w:szCs w:val="22"/>
        </w:rPr>
      </w:pPr>
      <w:r w:rsidRPr="005B34B5">
        <w:rPr>
          <w:rFonts w:ascii="Arial" w:hAnsi="Arial" w:cs="Arial"/>
          <w:sz w:val="22"/>
          <w:szCs w:val="22"/>
        </w:rPr>
        <w:t>Ak záujemca</w:t>
      </w:r>
      <w:r w:rsidR="00CB4066">
        <w:rPr>
          <w:rFonts w:ascii="Arial" w:hAnsi="Arial" w:cs="Arial"/>
          <w:sz w:val="22"/>
          <w:szCs w:val="22"/>
        </w:rPr>
        <w:t xml:space="preserve"> </w:t>
      </w:r>
      <w:r w:rsidRPr="005B34B5">
        <w:rPr>
          <w:rFonts w:ascii="Arial" w:hAnsi="Arial" w:cs="Arial"/>
          <w:sz w:val="22"/>
          <w:szCs w:val="22"/>
        </w:rPr>
        <w:t>/</w:t>
      </w:r>
      <w:r w:rsidR="00CB4066">
        <w:rPr>
          <w:rFonts w:ascii="Arial" w:hAnsi="Arial" w:cs="Arial"/>
          <w:sz w:val="22"/>
          <w:szCs w:val="22"/>
        </w:rPr>
        <w:t xml:space="preserve"> </w:t>
      </w:r>
      <w:r w:rsidRPr="005B34B5">
        <w:rPr>
          <w:rFonts w:ascii="Arial" w:hAnsi="Arial" w:cs="Arial"/>
          <w:sz w:val="22"/>
          <w:szCs w:val="22"/>
        </w:rPr>
        <w:t>uchádzač nie je platcom DPH, na túto skutočnosť upozorní verejného obstarávateľa</w:t>
      </w:r>
    </w:p>
    <w:p w:rsidR="00CC7FB6" w:rsidRDefault="00CC7FB6" w:rsidP="000A0E39">
      <w:pPr>
        <w:widowControl w:val="0"/>
        <w:autoSpaceDE w:val="0"/>
        <w:autoSpaceDN w:val="0"/>
        <w:adjustRightInd w:val="0"/>
        <w:spacing w:line="360" w:lineRule="auto"/>
        <w:ind w:left="360"/>
        <w:jc w:val="both"/>
        <w:rPr>
          <w:rFonts w:ascii="Arial" w:hAnsi="Arial" w:cs="Arial"/>
          <w:sz w:val="22"/>
          <w:szCs w:val="22"/>
        </w:rPr>
      </w:pPr>
    </w:p>
    <w:p w:rsidR="006D4B56" w:rsidRPr="000138CD" w:rsidRDefault="006D4B56" w:rsidP="002C1EAC">
      <w:pPr>
        <w:pStyle w:val="Odsekzoznamu"/>
        <w:widowControl w:val="0"/>
        <w:numPr>
          <w:ilvl w:val="0"/>
          <w:numId w:val="28"/>
        </w:numPr>
        <w:autoSpaceDE w:val="0"/>
        <w:autoSpaceDN w:val="0"/>
        <w:adjustRightInd w:val="0"/>
        <w:spacing w:line="360" w:lineRule="auto"/>
        <w:jc w:val="both"/>
        <w:rPr>
          <w:rFonts w:ascii="Arial" w:hAnsi="Arial" w:cs="Arial"/>
          <w:b/>
          <w:sz w:val="22"/>
          <w:szCs w:val="22"/>
        </w:rPr>
      </w:pPr>
      <w:r w:rsidRPr="000138CD">
        <w:rPr>
          <w:rFonts w:ascii="Arial" w:hAnsi="Arial" w:cs="Arial"/>
          <w:b/>
          <w:sz w:val="22"/>
          <w:szCs w:val="22"/>
        </w:rPr>
        <w:t>Lehota viazanosti cenových ponúk:</w:t>
      </w:r>
    </w:p>
    <w:p w:rsidR="006D4B56" w:rsidRPr="006D4B56" w:rsidRDefault="006D4B56" w:rsidP="000A0E39">
      <w:pPr>
        <w:widowControl w:val="0"/>
        <w:autoSpaceDE w:val="0"/>
        <w:autoSpaceDN w:val="0"/>
        <w:adjustRightInd w:val="0"/>
        <w:spacing w:line="360" w:lineRule="auto"/>
        <w:ind w:left="360"/>
        <w:jc w:val="both"/>
        <w:rPr>
          <w:rFonts w:ascii="Arial" w:hAnsi="Arial" w:cs="Arial"/>
          <w:sz w:val="22"/>
          <w:szCs w:val="22"/>
        </w:rPr>
      </w:pPr>
      <w:r>
        <w:rPr>
          <w:rFonts w:ascii="Arial" w:hAnsi="Arial" w:cs="Arial"/>
          <w:sz w:val="22"/>
          <w:szCs w:val="22"/>
        </w:rPr>
        <w:t xml:space="preserve">Uchádzač je svojou ponukou viazaný </w:t>
      </w:r>
      <w:r w:rsidRPr="006D4B56">
        <w:rPr>
          <w:rFonts w:ascii="Arial" w:hAnsi="Arial" w:cs="Arial"/>
          <w:b/>
          <w:sz w:val="22"/>
          <w:szCs w:val="22"/>
        </w:rPr>
        <w:t>do 31.12.201</w:t>
      </w:r>
      <w:r w:rsidR="00012A12">
        <w:rPr>
          <w:rFonts w:ascii="Arial" w:hAnsi="Arial" w:cs="Arial"/>
          <w:b/>
          <w:sz w:val="22"/>
          <w:szCs w:val="22"/>
        </w:rPr>
        <w:t>8</w:t>
      </w:r>
      <w:r w:rsidRPr="006D4B56">
        <w:rPr>
          <w:rFonts w:ascii="Arial" w:hAnsi="Arial" w:cs="Arial"/>
          <w:b/>
          <w:sz w:val="22"/>
          <w:szCs w:val="22"/>
        </w:rPr>
        <w:t>.</w:t>
      </w:r>
    </w:p>
    <w:p w:rsidR="00CD3B80" w:rsidRDefault="00CD3B80" w:rsidP="000A0E39">
      <w:pPr>
        <w:widowControl w:val="0"/>
        <w:autoSpaceDE w:val="0"/>
        <w:autoSpaceDN w:val="0"/>
        <w:adjustRightInd w:val="0"/>
        <w:spacing w:line="360" w:lineRule="auto"/>
        <w:ind w:left="360"/>
        <w:jc w:val="both"/>
        <w:rPr>
          <w:rFonts w:ascii="Arial" w:hAnsi="Arial" w:cs="Arial"/>
          <w:b/>
          <w:sz w:val="22"/>
          <w:szCs w:val="22"/>
        </w:rPr>
      </w:pPr>
    </w:p>
    <w:p w:rsidR="00CB4066" w:rsidRDefault="00CB4066" w:rsidP="002C1EAC">
      <w:pPr>
        <w:widowControl w:val="0"/>
        <w:numPr>
          <w:ilvl w:val="0"/>
          <w:numId w:val="28"/>
        </w:numPr>
        <w:autoSpaceDE w:val="0"/>
        <w:autoSpaceDN w:val="0"/>
        <w:adjustRightInd w:val="0"/>
        <w:spacing w:line="360" w:lineRule="auto"/>
        <w:jc w:val="both"/>
        <w:rPr>
          <w:rFonts w:ascii="Arial" w:hAnsi="Arial" w:cs="Arial"/>
          <w:b/>
          <w:sz w:val="22"/>
          <w:szCs w:val="22"/>
        </w:rPr>
      </w:pPr>
      <w:r>
        <w:rPr>
          <w:rFonts w:ascii="Arial" w:hAnsi="Arial" w:cs="Arial"/>
          <w:b/>
          <w:sz w:val="22"/>
          <w:szCs w:val="22"/>
        </w:rPr>
        <w:t>Jazyk:</w:t>
      </w:r>
    </w:p>
    <w:p w:rsidR="00CB4066" w:rsidRPr="00CB4066" w:rsidRDefault="00CB4066" w:rsidP="000A0E39">
      <w:pPr>
        <w:pStyle w:val="Odsekzoznamu"/>
        <w:widowControl w:val="0"/>
        <w:autoSpaceDE w:val="0"/>
        <w:autoSpaceDN w:val="0"/>
        <w:adjustRightInd w:val="0"/>
        <w:spacing w:line="360" w:lineRule="auto"/>
        <w:ind w:left="360"/>
        <w:jc w:val="both"/>
        <w:rPr>
          <w:rFonts w:ascii="Arial" w:hAnsi="Arial" w:cs="Arial"/>
          <w:sz w:val="22"/>
          <w:szCs w:val="22"/>
        </w:rPr>
      </w:pPr>
      <w:r w:rsidRPr="00CB4066">
        <w:rPr>
          <w:rFonts w:ascii="Arial" w:hAnsi="Arial" w:cs="Arial"/>
          <w:sz w:val="22"/>
          <w:szCs w:val="22"/>
        </w:rPr>
        <w:t xml:space="preserve">Ponuky sa predkladajú v slovenskom jazyku. </w:t>
      </w:r>
    </w:p>
    <w:p w:rsidR="00CB4066" w:rsidRDefault="00CB4066" w:rsidP="000A0E39">
      <w:pPr>
        <w:widowControl w:val="0"/>
        <w:autoSpaceDE w:val="0"/>
        <w:autoSpaceDN w:val="0"/>
        <w:adjustRightInd w:val="0"/>
        <w:spacing w:line="360" w:lineRule="auto"/>
        <w:ind w:left="360"/>
        <w:jc w:val="both"/>
        <w:rPr>
          <w:rFonts w:ascii="Arial" w:hAnsi="Arial" w:cs="Arial"/>
          <w:b/>
          <w:sz w:val="22"/>
          <w:szCs w:val="22"/>
        </w:rPr>
      </w:pPr>
    </w:p>
    <w:p w:rsidR="0004233E" w:rsidRPr="00EE1734" w:rsidRDefault="0004233E" w:rsidP="002C1EAC">
      <w:pPr>
        <w:widowControl w:val="0"/>
        <w:numPr>
          <w:ilvl w:val="0"/>
          <w:numId w:val="28"/>
        </w:numPr>
        <w:autoSpaceDE w:val="0"/>
        <w:autoSpaceDN w:val="0"/>
        <w:adjustRightInd w:val="0"/>
        <w:spacing w:line="360" w:lineRule="auto"/>
        <w:jc w:val="both"/>
        <w:rPr>
          <w:rFonts w:ascii="Arial" w:hAnsi="Arial" w:cs="Arial"/>
          <w:b/>
          <w:sz w:val="22"/>
          <w:szCs w:val="22"/>
        </w:rPr>
      </w:pPr>
      <w:r w:rsidRPr="00EE1734">
        <w:rPr>
          <w:rFonts w:ascii="Arial" w:hAnsi="Arial" w:cs="Arial"/>
          <w:b/>
          <w:sz w:val="22"/>
          <w:szCs w:val="22"/>
        </w:rPr>
        <w:t>Zdroj finančných prostriedkov a podmienky financovania</w:t>
      </w:r>
    </w:p>
    <w:p w:rsidR="0004233E" w:rsidRPr="00EE1734" w:rsidRDefault="00EE1734" w:rsidP="002C1EAC">
      <w:pPr>
        <w:widowControl w:val="0"/>
        <w:numPr>
          <w:ilvl w:val="0"/>
          <w:numId w:val="5"/>
        </w:numPr>
        <w:autoSpaceDE w:val="0"/>
        <w:autoSpaceDN w:val="0"/>
        <w:adjustRightInd w:val="0"/>
        <w:spacing w:line="360" w:lineRule="auto"/>
        <w:jc w:val="both"/>
        <w:rPr>
          <w:rFonts w:ascii="Arial" w:hAnsi="Arial" w:cs="Arial"/>
          <w:sz w:val="22"/>
          <w:szCs w:val="22"/>
        </w:rPr>
      </w:pPr>
      <w:r w:rsidRPr="00EE1734">
        <w:rPr>
          <w:rFonts w:ascii="Arial" w:hAnsi="Arial" w:cs="Arial"/>
          <w:sz w:val="22"/>
          <w:szCs w:val="22"/>
        </w:rPr>
        <w:t>Predmet zákazky bude financovaný čiastočne z vlastných zdrojov (z rozpočtu) verejného obstarávateľa a  z nenávratného finančného príspevku Európskej únie z Operačného programu  rozvoja vidieka Slovenskej republiky 2014 – 2020, Opatrenie 7 – Základné služby a obnova dedín vo vidieckych oblastiach, podopatrenie 7.4 – Podpora na investície do vytvárania, zlepšovania alebo rozširovania miestnych základných služieb pre vidiecke obyvateľstvo vrátane voľného času a kultúry a súvisi</w:t>
      </w:r>
      <w:r w:rsidR="00012A12">
        <w:rPr>
          <w:rFonts w:ascii="Arial" w:hAnsi="Arial" w:cs="Arial"/>
          <w:sz w:val="22"/>
          <w:szCs w:val="22"/>
        </w:rPr>
        <w:t>acej infraštruktúry, výzva PPA 2</w:t>
      </w:r>
      <w:r w:rsidRPr="00EE1734">
        <w:rPr>
          <w:rFonts w:ascii="Arial" w:hAnsi="Arial" w:cs="Arial"/>
          <w:sz w:val="22"/>
          <w:szCs w:val="22"/>
        </w:rPr>
        <w:t>2/PRV/201</w:t>
      </w:r>
      <w:r w:rsidR="00012A12">
        <w:rPr>
          <w:rFonts w:ascii="Arial" w:hAnsi="Arial" w:cs="Arial"/>
          <w:sz w:val="22"/>
          <w:szCs w:val="22"/>
        </w:rPr>
        <w:t>7</w:t>
      </w:r>
      <w:r w:rsidR="0004233E" w:rsidRPr="00EE1734">
        <w:rPr>
          <w:rFonts w:ascii="Arial" w:hAnsi="Arial" w:cs="Arial"/>
          <w:sz w:val="22"/>
          <w:szCs w:val="22"/>
        </w:rPr>
        <w:t>.</w:t>
      </w:r>
    </w:p>
    <w:p w:rsidR="00EE1734" w:rsidRPr="00EE1734" w:rsidRDefault="00EE1734" w:rsidP="002C1EAC">
      <w:pPr>
        <w:numPr>
          <w:ilvl w:val="0"/>
          <w:numId w:val="5"/>
        </w:numPr>
        <w:spacing w:line="360" w:lineRule="auto"/>
        <w:ind w:left="709"/>
        <w:jc w:val="both"/>
        <w:rPr>
          <w:rFonts w:ascii="Arial" w:hAnsi="Arial" w:cs="Arial"/>
          <w:sz w:val="22"/>
          <w:szCs w:val="22"/>
        </w:rPr>
      </w:pPr>
      <w:r w:rsidRPr="00EE1734">
        <w:rPr>
          <w:rFonts w:ascii="Arial" w:hAnsi="Arial" w:cs="Arial"/>
          <w:sz w:val="22"/>
          <w:szCs w:val="22"/>
        </w:rPr>
        <w:t xml:space="preserve">Verejný obstarávateľ nebude poskytovať preddavky. </w:t>
      </w:r>
    </w:p>
    <w:p w:rsidR="0004233E" w:rsidRPr="0048525F" w:rsidRDefault="00F16D33" w:rsidP="002C1EAC">
      <w:pPr>
        <w:widowControl w:val="0"/>
        <w:numPr>
          <w:ilvl w:val="0"/>
          <w:numId w:val="5"/>
        </w:numPr>
        <w:autoSpaceDE w:val="0"/>
        <w:autoSpaceDN w:val="0"/>
        <w:adjustRightInd w:val="0"/>
        <w:spacing w:line="360" w:lineRule="auto"/>
        <w:jc w:val="both"/>
        <w:rPr>
          <w:rFonts w:ascii="Arial" w:hAnsi="Arial" w:cs="Arial"/>
          <w:sz w:val="22"/>
          <w:szCs w:val="22"/>
        </w:rPr>
      </w:pPr>
      <w:r w:rsidRPr="0048525F">
        <w:rPr>
          <w:rFonts w:ascii="Arial" w:hAnsi="Arial" w:cs="Arial"/>
          <w:sz w:val="22"/>
          <w:szCs w:val="22"/>
        </w:rPr>
        <w:t>Splatnosť faktúry je do 60</w:t>
      </w:r>
      <w:r w:rsidR="0004233E" w:rsidRPr="0048525F">
        <w:rPr>
          <w:rFonts w:ascii="Arial" w:hAnsi="Arial" w:cs="Arial"/>
          <w:sz w:val="22"/>
          <w:szCs w:val="22"/>
        </w:rPr>
        <w:t xml:space="preserve"> dní od jej preukázateľného doručenia </w:t>
      </w:r>
      <w:r w:rsidR="00EE1734" w:rsidRPr="0048525F">
        <w:rPr>
          <w:rFonts w:ascii="Arial" w:hAnsi="Arial" w:cs="Arial"/>
          <w:sz w:val="22"/>
          <w:szCs w:val="22"/>
        </w:rPr>
        <w:t>objednávateľovi</w:t>
      </w:r>
      <w:r w:rsidR="0004233E" w:rsidRPr="0048525F">
        <w:rPr>
          <w:rFonts w:ascii="Arial" w:hAnsi="Arial" w:cs="Arial"/>
          <w:sz w:val="22"/>
          <w:szCs w:val="22"/>
        </w:rPr>
        <w:t>.</w:t>
      </w:r>
    </w:p>
    <w:p w:rsidR="0004233E" w:rsidRPr="005B34B5" w:rsidRDefault="0004233E" w:rsidP="002C1EAC">
      <w:pPr>
        <w:widowControl w:val="0"/>
        <w:numPr>
          <w:ilvl w:val="0"/>
          <w:numId w:val="5"/>
        </w:numPr>
        <w:autoSpaceDE w:val="0"/>
        <w:autoSpaceDN w:val="0"/>
        <w:adjustRightInd w:val="0"/>
        <w:spacing w:line="360" w:lineRule="auto"/>
        <w:jc w:val="both"/>
        <w:rPr>
          <w:rFonts w:ascii="Arial" w:hAnsi="Arial" w:cs="Arial"/>
          <w:sz w:val="22"/>
          <w:szCs w:val="22"/>
        </w:rPr>
      </w:pPr>
      <w:r w:rsidRPr="005B34B5">
        <w:rPr>
          <w:rFonts w:ascii="Arial" w:hAnsi="Arial" w:cs="Arial"/>
          <w:sz w:val="22"/>
          <w:szCs w:val="22"/>
        </w:rPr>
        <w:t>Faktúra musí obsahovať všetky náležitosti daňového dokladu vyžadované platnými právnymi predpismi.</w:t>
      </w:r>
    </w:p>
    <w:p w:rsidR="0004233E" w:rsidRPr="005B34B5" w:rsidRDefault="0004233E" w:rsidP="000A0E39">
      <w:pPr>
        <w:widowControl w:val="0"/>
        <w:autoSpaceDE w:val="0"/>
        <w:autoSpaceDN w:val="0"/>
        <w:adjustRightInd w:val="0"/>
        <w:spacing w:line="360" w:lineRule="auto"/>
        <w:ind w:left="720"/>
        <w:jc w:val="both"/>
        <w:rPr>
          <w:rFonts w:ascii="Arial" w:hAnsi="Arial" w:cs="Arial"/>
          <w:sz w:val="22"/>
          <w:szCs w:val="22"/>
        </w:rPr>
      </w:pPr>
    </w:p>
    <w:p w:rsidR="00EE1734" w:rsidRPr="00EE1734" w:rsidRDefault="00EE1734" w:rsidP="002C1EAC">
      <w:pPr>
        <w:widowControl w:val="0"/>
        <w:numPr>
          <w:ilvl w:val="0"/>
          <w:numId w:val="28"/>
        </w:numPr>
        <w:autoSpaceDE w:val="0"/>
        <w:autoSpaceDN w:val="0"/>
        <w:adjustRightInd w:val="0"/>
        <w:spacing w:line="360" w:lineRule="auto"/>
        <w:jc w:val="both"/>
        <w:rPr>
          <w:rFonts w:ascii="Arial" w:hAnsi="Arial" w:cs="Arial"/>
          <w:b/>
          <w:bCs/>
          <w:sz w:val="22"/>
          <w:szCs w:val="22"/>
        </w:rPr>
      </w:pPr>
      <w:r w:rsidRPr="00EE1734">
        <w:rPr>
          <w:rFonts w:ascii="Arial" w:hAnsi="Arial" w:cs="Arial"/>
          <w:b/>
          <w:bCs/>
          <w:sz w:val="22"/>
          <w:szCs w:val="22"/>
        </w:rPr>
        <w:t>Sociálny aspekt</w:t>
      </w:r>
    </w:p>
    <w:p w:rsidR="00EE1734" w:rsidRPr="000138CD" w:rsidRDefault="00EE1734" w:rsidP="000A0E39">
      <w:pPr>
        <w:pStyle w:val="Odsekzoznamu"/>
        <w:spacing w:line="360" w:lineRule="auto"/>
        <w:ind w:left="360"/>
        <w:jc w:val="both"/>
        <w:rPr>
          <w:rFonts w:ascii="Arial" w:hAnsi="Arial" w:cs="Arial"/>
          <w:sz w:val="22"/>
          <w:szCs w:val="22"/>
        </w:rPr>
      </w:pPr>
      <w:r w:rsidRPr="000138CD">
        <w:rPr>
          <w:rFonts w:ascii="Arial" w:hAnsi="Arial" w:cs="Arial"/>
          <w:sz w:val="22"/>
          <w:szCs w:val="22"/>
        </w:rPr>
        <w:t xml:space="preserve">V cenovej ponuke musí uchádzač uviesť nasledujúce dokumenty, preukazujúce </w:t>
      </w:r>
      <w:r w:rsidRPr="000138CD">
        <w:rPr>
          <w:rFonts w:ascii="Arial" w:hAnsi="Arial" w:cs="Arial"/>
          <w:i/>
          <w:sz w:val="22"/>
          <w:szCs w:val="22"/>
          <w:u w:val="single"/>
        </w:rPr>
        <w:t>sociálny aspekt</w:t>
      </w:r>
      <w:r w:rsidRPr="000138CD">
        <w:rPr>
          <w:rFonts w:ascii="Arial" w:hAnsi="Arial" w:cs="Arial"/>
          <w:sz w:val="22"/>
          <w:szCs w:val="22"/>
        </w:rPr>
        <w:t xml:space="preserve"> pri verejnom obstarávaní:</w:t>
      </w:r>
    </w:p>
    <w:p w:rsidR="00EE1734" w:rsidRPr="000138CD" w:rsidRDefault="00EE1734" w:rsidP="002C1EAC">
      <w:pPr>
        <w:pStyle w:val="Odsekzoznamu"/>
        <w:numPr>
          <w:ilvl w:val="0"/>
          <w:numId w:val="7"/>
        </w:numPr>
        <w:spacing w:line="360" w:lineRule="auto"/>
        <w:ind w:left="1134" w:hanging="785"/>
        <w:jc w:val="both"/>
        <w:rPr>
          <w:rFonts w:ascii="Arial" w:hAnsi="Arial" w:cs="Arial"/>
          <w:sz w:val="22"/>
          <w:szCs w:val="22"/>
        </w:rPr>
      </w:pPr>
      <w:r w:rsidRPr="000138CD">
        <w:rPr>
          <w:rFonts w:ascii="Arial" w:hAnsi="Arial" w:cs="Arial"/>
          <w:sz w:val="22"/>
          <w:szCs w:val="22"/>
        </w:rPr>
        <w:lastRenderedPageBreak/>
        <w:t>Vyhlásenie záujemcu resp. uchádzača, že pri vypracovávaní ponuky vzal do   úvahy povinnosti týkajúce sa ochrany práce a pracovných podmienok,</w:t>
      </w:r>
    </w:p>
    <w:p w:rsidR="00EE1734" w:rsidRPr="000138CD" w:rsidRDefault="00EE1734" w:rsidP="002C1EAC">
      <w:pPr>
        <w:pStyle w:val="Odsekzoznamu"/>
        <w:numPr>
          <w:ilvl w:val="0"/>
          <w:numId w:val="7"/>
        </w:numPr>
        <w:spacing w:line="360" w:lineRule="auto"/>
        <w:ind w:left="1134" w:hanging="785"/>
        <w:jc w:val="both"/>
        <w:rPr>
          <w:rFonts w:ascii="Arial" w:hAnsi="Arial" w:cs="Arial"/>
          <w:sz w:val="22"/>
          <w:szCs w:val="22"/>
        </w:rPr>
      </w:pPr>
      <w:r w:rsidRPr="000138CD">
        <w:rPr>
          <w:rFonts w:ascii="Arial" w:hAnsi="Arial" w:cs="Arial"/>
          <w:sz w:val="22"/>
          <w:szCs w:val="22"/>
        </w:rPr>
        <w:t xml:space="preserve">Vyhlásenie záujemcu resp. uchádzača, že v prípade navyšovania svojich kapacít pre realizáciu tejto zákazky, sa v realizačnej zmluve </w:t>
      </w:r>
      <w:r w:rsidR="000138CD" w:rsidRPr="000138CD">
        <w:rPr>
          <w:rFonts w:ascii="Arial" w:hAnsi="Arial" w:cs="Arial"/>
          <w:sz w:val="22"/>
          <w:szCs w:val="22"/>
        </w:rPr>
        <w:t xml:space="preserve">zaviaže, že </w:t>
      </w:r>
      <w:r w:rsidRPr="000138CD">
        <w:rPr>
          <w:rFonts w:ascii="Arial" w:hAnsi="Arial" w:cs="Arial"/>
          <w:sz w:val="22"/>
          <w:szCs w:val="22"/>
        </w:rPr>
        <w:t xml:space="preserve">zamestná na realizáciu predmetnej aktivity osoby dlhodobo nezamestnané v mieste realizácie zákazky (obec </w:t>
      </w:r>
      <w:r w:rsidR="00DE5E5A">
        <w:rPr>
          <w:rFonts w:ascii="Arial" w:hAnsi="Arial" w:cs="Arial"/>
          <w:sz w:val="22"/>
          <w:szCs w:val="22"/>
        </w:rPr>
        <w:t>Nýrovce</w:t>
      </w:r>
      <w:r w:rsidRPr="000138CD">
        <w:rPr>
          <w:rFonts w:ascii="Arial" w:hAnsi="Arial" w:cs="Arial"/>
          <w:sz w:val="22"/>
          <w:szCs w:val="22"/>
        </w:rPr>
        <w:t xml:space="preserve"> – resp. okres </w:t>
      </w:r>
      <w:r w:rsidR="00DE5E5A">
        <w:rPr>
          <w:rFonts w:ascii="Arial" w:hAnsi="Arial" w:cs="Arial"/>
          <w:sz w:val="22"/>
          <w:szCs w:val="22"/>
        </w:rPr>
        <w:t>Levice</w:t>
      </w:r>
      <w:r w:rsidRPr="000138CD">
        <w:rPr>
          <w:rFonts w:ascii="Arial" w:hAnsi="Arial" w:cs="Arial"/>
          <w:sz w:val="22"/>
          <w:szCs w:val="22"/>
        </w:rPr>
        <w:t>).</w:t>
      </w:r>
    </w:p>
    <w:p w:rsidR="000138CD" w:rsidRPr="000138CD" w:rsidRDefault="000138CD" w:rsidP="000A0E39">
      <w:pPr>
        <w:spacing w:line="360" w:lineRule="auto"/>
        <w:ind w:left="349"/>
        <w:jc w:val="both"/>
        <w:rPr>
          <w:rFonts w:ascii="Arial" w:hAnsi="Arial" w:cs="Arial"/>
          <w:sz w:val="22"/>
          <w:szCs w:val="22"/>
        </w:rPr>
      </w:pPr>
      <w:r w:rsidRPr="000138CD">
        <w:rPr>
          <w:rFonts w:ascii="Arial" w:hAnsi="Arial" w:cs="Arial"/>
          <w:sz w:val="22"/>
          <w:szCs w:val="22"/>
        </w:rPr>
        <w:t>Nepredloženie požadovaných dokladov sa bude chápať ako nesúhlas uchádzača so sociálnym aspektom verejného obstarávania a bude jeho ponuka zo súťaže vylúčená.</w:t>
      </w:r>
    </w:p>
    <w:p w:rsidR="00EE1734" w:rsidRDefault="00EE1734" w:rsidP="000A0E39">
      <w:pPr>
        <w:widowControl w:val="0"/>
        <w:autoSpaceDE w:val="0"/>
        <w:autoSpaceDN w:val="0"/>
        <w:adjustRightInd w:val="0"/>
        <w:spacing w:line="360" w:lineRule="auto"/>
        <w:ind w:left="360"/>
        <w:jc w:val="both"/>
        <w:rPr>
          <w:rFonts w:ascii="Arial" w:hAnsi="Arial" w:cs="Arial"/>
          <w:b/>
          <w:bCs/>
          <w:sz w:val="22"/>
          <w:szCs w:val="22"/>
        </w:rPr>
      </w:pPr>
    </w:p>
    <w:p w:rsidR="0004233E" w:rsidRPr="005B3F26" w:rsidRDefault="0004233E" w:rsidP="002C1EAC">
      <w:pPr>
        <w:widowControl w:val="0"/>
        <w:numPr>
          <w:ilvl w:val="0"/>
          <w:numId w:val="28"/>
        </w:numPr>
        <w:autoSpaceDE w:val="0"/>
        <w:autoSpaceDN w:val="0"/>
        <w:adjustRightInd w:val="0"/>
        <w:spacing w:line="360" w:lineRule="auto"/>
        <w:jc w:val="both"/>
        <w:rPr>
          <w:rFonts w:ascii="Arial" w:hAnsi="Arial" w:cs="Arial"/>
          <w:b/>
          <w:bCs/>
          <w:sz w:val="22"/>
          <w:szCs w:val="22"/>
        </w:rPr>
      </w:pPr>
      <w:r w:rsidRPr="005B3F26">
        <w:rPr>
          <w:rFonts w:ascii="Arial" w:hAnsi="Arial" w:cs="Arial"/>
          <w:b/>
          <w:bCs/>
          <w:sz w:val="22"/>
          <w:szCs w:val="22"/>
        </w:rPr>
        <w:t>Podmienky účasti záujemcov</w:t>
      </w:r>
    </w:p>
    <w:p w:rsidR="000138CD" w:rsidRPr="005B3F26" w:rsidRDefault="000138CD" w:rsidP="002C1EAC">
      <w:pPr>
        <w:pStyle w:val="Odsekzoznamu"/>
        <w:widowControl w:val="0"/>
        <w:numPr>
          <w:ilvl w:val="0"/>
          <w:numId w:val="8"/>
        </w:numPr>
        <w:autoSpaceDE w:val="0"/>
        <w:autoSpaceDN w:val="0"/>
        <w:adjustRightInd w:val="0"/>
        <w:spacing w:line="360" w:lineRule="auto"/>
        <w:jc w:val="both"/>
        <w:rPr>
          <w:rFonts w:ascii="Arial" w:hAnsi="Arial" w:cs="Arial"/>
          <w:b/>
          <w:bCs/>
          <w:sz w:val="22"/>
          <w:szCs w:val="22"/>
        </w:rPr>
      </w:pPr>
      <w:r w:rsidRPr="005B3F26">
        <w:rPr>
          <w:rFonts w:ascii="Arial" w:hAnsi="Arial" w:cs="Arial"/>
          <w:sz w:val="22"/>
          <w:szCs w:val="22"/>
        </w:rPr>
        <w:t>Doklad, ktorým uchádzač preukáže spôsobilosť na uskutočnenie stavebných prác predmetu zákazky (výpis z obchodného registra, výpis zo živnostenského registra a to fotokópiu požadovaného dokladu.</w:t>
      </w:r>
    </w:p>
    <w:p w:rsidR="00EE1734" w:rsidRDefault="0004233E" w:rsidP="000A0E39">
      <w:pPr>
        <w:widowControl w:val="0"/>
        <w:autoSpaceDE w:val="0"/>
        <w:autoSpaceDN w:val="0"/>
        <w:adjustRightInd w:val="0"/>
        <w:spacing w:line="360" w:lineRule="auto"/>
        <w:ind w:left="284" w:hanging="284"/>
        <w:jc w:val="both"/>
        <w:rPr>
          <w:rFonts w:ascii="Arial" w:hAnsi="Arial" w:cs="Arial"/>
          <w:sz w:val="22"/>
          <w:szCs w:val="22"/>
        </w:rPr>
      </w:pPr>
      <w:r w:rsidRPr="005B34B5">
        <w:rPr>
          <w:rFonts w:ascii="Arial" w:hAnsi="Arial" w:cs="Arial"/>
          <w:sz w:val="22"/>
          <w:szCs w:val="22"/>
        </w:rPr>
        <w:tab/>
      </w:r>
    </w:p>
    <w:p w:rsidR="0004233E" w:rsidRPr="005B34B5" w:rsidRDefault="0004233E" w:rsidP="000A0E39">
      <w:pPr>
        <w:widowControl w:val="0"/>
        <w:autoSpaceDE w:val="0"/>
        <w:autoSpaceDN w:val="0"/>
        <w:adjustRightInd w:val="0"/>
        <w:spacing w:line="360" w:lineRule="auto"/>
        <w:ind w:left="284"/>
        <w:jc w:val="both"/>
        <w:rPr>
          <w:rFonts w:ascii="Arial" w:hAnsi="Arial" w:cs="Arial"/>
          <w:sz w:val="22"/>
          <w:szCs w:val="22"/>
        </w:rPr>
      </w:pPr>
      <w:r w:rsidRPr="005B34B5">
        <w:rPr>
          <w:rFonts w:ascii="Arial" w:hAnsi="Arial" w:cs="Arial"/>
          <w:sz w:val="22"/>
          <w:szCs w:val="22"/>
        </w:rPr>
        <w:t xml:space="preserve">Odôvodnenie potreby a primeranosti určenej podmienky účasti podľa § 32 ods. 6 zákona o verejnom obstarávaní: Verejný obstarávateľ určenou podmienkou účasti zabezpečuje požadovanú úroveň </w:t>
      </w:r>
      <w:r w:rsidR="000138CD">
        <w:rPr>
          <w:rFonts w:ascii="Arial" w:hAnsi="Arial" w:cs="Arial"/>
          <w:sz w:val="22"/>
          <w:szCs w:val="22"/>
        </w:rPr>
        <w:t>uskutočnenia</w:t>
      </w:r>
      <w:r w:rsidR="00F16D33" w:rsidRPr="005B34B5">
        <w:rPr>
          <w:rFonts w:ascii="Arial" w:hAnsi="Arial" w:cs="Arial"/>
          <w:sz w:val="22"/>
          <w:szCs w:val="22"/>
        </w:rPr>
        <w:t xml:space="preserve"> stavebných prác</w:t>
      </w:r>
      <w:r w:rsidRPr="005B34B5">
        <w:rPr>
          <w:rFonts w:ascii="Arial" w:hAnsi="Arial" w:cs="Arial"/>
          <w:sz w:val="22"/>
          <w:szCs w:val="22"/>
        </w:rPr>
        <w:t>.</w:t>
      </w:r>
    </w:p>
    <w:p w:rsidR="0004233E" w:rsidRPr="005B34B5" w:rsidRDefault="0004233E" w:rsidP="000A0E39">
      <w:pPr>
        <w:widowControl w:val="0"/>
        <w:autoSpaceDE w:val="0"/>
        <w:autoSpaceDN w:val="0"/>
        <w:adjustRightInd w:val="0"/>
        <w:spacing w:line="360" w:lineRule="auto"/>
        <w:ind w:left="720"/>
        <w:jc w:val="both"/>
        <w:rPr>
          <w:rFonts w:ascii="Arial" w:hAnsi="Arial" w:cs="Arial"/>
          <w:sz w:val="22"/>
          <w:szCs w:val="22"/>
        </w:rPr>
      </w:pPr>
    </w:p>
    <w:p w:rsidR="0004233E" w:rsidRPr="005B34B5" w:rsidRDefault="0004233E" w:rsidP="002C1EAC">
      <w:pPr>
        <w:widowControl w:val="0"/>
        <w:numPr>
          <w:ilvl w:val="0"/>
          <w:numId w:val="28"/>
        </w:numPr>
        <w:autoSpaceDE w:val="0"/>
        <w:autoSpaceDN w:val="0"/>
        <w:adjustRightInd w:val="0"/>
        <w:spacing w:line="360" w:lineRule="auto"/>
        <w:jc w:val="both"/>
        <w:rPr>
          <w:rFonts w:ascii="Arial" w:hAnsi="Arial" w:cs="Arial"/>
          <w:b/>
          <w:sz w:val="22"/>
          <w:szCs w:val="22"/>
        </w:rPr>
      </w:pPr>
      <w:r w:rsidRPr="005B34B5">
        <w:rPr>
          <w:rFonts w:ascii="Arial" w:hAnsi="Arial" w:cs="Arial"/>
          <w:b/>
          <w:sz w:val="22"/>
          <w:szCs w:val="22"/>
        </w:rPr>
        <w:t>Kritériá na vyhodnotenie ponúk</w:t>
      </w:r>
    </w:p>
    <w:p w:rsidR="0013340F" w:rsidRDefault="0013340F" w:rsidP="000A0E39">
      <w:pPr>
        <w:widowControl w:val="0"/>
        <w:autoSpaceDE w:val="0"/>
        <w:autoSpaceDN w:val="0"/>
        <w:adjustRightInd w:val="0"/>
        <w:spacing w:line="360" w:lineRule="auto"/>
        <w:ind w:left="426" w:hanging="66"/>
        <w:jc w:val="both"/>
        <w:rPr>
          <w:rFonts w:ascii="Arial" w:hAnsi="Arial" w:cs="Arial"/>
          <w:sz w:val="22"/>
          <w:szCs w:val="22"/>
        </w:rPr>
      </w:pPr>
      <w:r w:rsidRPr="0063001D">
        <w:rPr>
          <w:rFonts w:ascii="Arial" w:hAnsi="Arial" w:cs="Arial"/>
          <w:sz w:val="22"/>
          <w:szCs w:val="22"/>
        </w:rPr>
        <w:t>Verejný obst</w:t>
      </w:r>
      <w:r>
        <w:rPr>
          <w:rFonts w:ascii="Arial" w:hAnsi="Arial" w:cs="Arial"/>
          <w:sz w:val="22"/>
          <w:szCs w:val="22"/>
        </w:rPr>
        <w:t>a</w:t>
      </w:r>
      <w:r w:rsidRPr="0063001D">
        <w:rPr>
          <w:rFonts w:ascii="Arial" w:hAnsi="Arial" w:cs="Arial"/>
          <w:sz w:val="22"/>
          <w:szCs w:val="22"/>
        </w:rPr>
        <w:t xml:space="preserve">rávateľ stanovil na vyhodnotenie ponúk kritérium </w:t>
      </w:r>
      <w:r w:rsidRPr="00581468">
        <w:rPr>
          <w:rFonts w:ascii="Arial" w:hAnsi="Arial" w:cs="Arial"/>
          <w:b/>
          <w:bCs/>
          <w:sz w:val="22"/>
          <w:szCs w:val="22"/>
        </w:rPr>
        <w:t>najnižšia cena</w:t>
      </w:r>
      <w:r w:rsidRPr="0063001D">
        <w:rPr>
          <w:rFonts w:ascii="Arial" w:hAnsi="Arial" w:cs="Arial"/>
          <w:sz w:val="22"/>
          <w:szCs w:val="22"/>
        </w:rPr>
        <w:t xml:space="preserve"> </w:t>
      </w:r>
      <w:r w:rsidR="00192813">
        <w:rPr>
          <w:rFonts w:ascii="Arial" w:hAnsi="Arial" w:cs="Arial"/>
          <w:sz w:val="22"/>
          <w:szCs w:val="22"/>
        </w:rPr>
        <w:t xml:space="preserve">celkom </w:t>
      </w:r>
      <w:r w:rsidRPr="005D08D7">
        <w:rPr>
          <w:rFonts w:ascii="Arial" w:hAnsi="Arial" w:cs="Arial"/>
          <w:sz w:val="22"/>
          <w:szCs w:val="22"/>
        </w:rPr>
        <w:t xml:space="preserve">za </w:t>
      </w:r>
      <w:r w:rsidR="00192813">
        <w:rPr>
          <w:rFonts w:ascii="Arial" w:hAnsi="Arial" w:cs="Arial"/>
          <w:sz w:val="22"/>
          <w:szCs w:val="22"/>
        </w:rPr>
        <w:t>predmet zákazky</w:t>
      </w:r>
      <w:r>
        <w:rPr>
          <w:rFonts w:ascii="Arial" w:hAnsi="Arial" w:cs="Arial"/>
          <w:sz w:val="22"/>
          <w:szCs w:val="22"/>
        </w:rPr>
        <w:t xml:space="preserve"> </w:t>
      </w:r>
      <w:r w:rsidR="00192813">
        <w:rPr>
          <w:rFonts w:ascii="Arial" w:hAnsi="Arial" w:cs="Arial"/>
          <w:sz w:val="22"/>
          <w:szCs w:val="22"/>
        </w:rPr>
        <w:t xml:space="preserve">v EUR </w:t>
      </w:r>
      <w:r w:rsidRPr="0063001D">
        <w:rPr>
          <w:rFonts w:ascii="Arial" w:hAnsi="Arial" w:cs="Arial"/>
          <w:sz w:val="22"/>
          <w:szCs w:val="22"/>
        </w:rPr>
        <w:t xml:space="preserve"> </w:t>
      </w:r>
      <w:r w:rsidR="00192813">
        <w:rPr>
          <w:rFonts w:ascii="Arial" w:hAnsi="Arial" w:cs="Arial"/>
          <w:sz w:val="22"/>
          <w:szCs w:val="22"/>
        </w:rPr>
        <w:t>s</w:t>
      </w:r>
      <w:r w:rsidRPr="0063001D">
        <w:rPr>
          <w:rFonts w:ascii="Arial" w:hAnsi="Arial" w:cs="Arial"/>
          <w:sz w:val="22"/>
          <w:szCs w:val="22"/>
        </w:rPr>
        <w:t xml:space="preserve"> DPH.</w:t>
      </w:r>
    </w:p>
    <w:p w:rsidR="00192813" w:rsidRPr="0063001D" w:rsidRDefault="00192813" w:rsidP="000A0E39">
      <w:pPr>
        <w:widowControl w:val="0"/>
        <w:autoSpaceDE w:val="0"/>
        <w:autoSpaceDN w:val="0"/>
        <w:adjustRightInd w:val="0"/>
        <w:spacing w:line="360" w:lineRule="auto"/>
        <w:ind w:left="426" w:hanging="66"/>
        <w:jc w:val="both"/>
        <w:rPr>
          <w:rFonts w:ascii="Arial" w:hAnsi="Arial" w:cs="Arial"/>
          <w:sz w:val="22"/>
          <w:szCs w:val="22"/>
        </w:rPr>
      </w:pPr>
    </w:p>
    <w:p w:rsidR="0013340F" w:rsidRPr="0063001D" w:rsidRDefault="0013340F" w:rsidP="002C1EAC">
      <w:pPr>
        <w:widowControl w:val="0"/>
        <w:numPr>
          <w:ilvl w:val="0"/>
          <w:numId w:val="10"/>
        </w:numPr>
        <w:autoSpaceDE w:val="0"/>
        <w:autoSpaceDN w:val="0"/>
        <w:adjustRightInd w:val="0"/>
        <w:spacing w:line="360" w:lineRule="auto"/>
        <w:ind w:left="720" w:hanging="360"/>
        <w:jc w:val="both"/>
        <w:rPr>
          <w:rFonts w:ascii="Arial" w:hAnsi="Arial" w:cs="Arial"/>
          <w:sz w:val="22"/>
          <w:szCs w:val="22"/>
        </w:rPr>
      </w:pPr>
      <w:r w:rsidRPr="0063001D">
        <w:rPr>
          <w:rFonts w:ascii="Arial" w:hAnsi="Arial" w:cs="Arial"/>
          <w:sz w:val="22"/>
          <w:szCs w:val="22"/>
        </w:rPr>
        <w:t>najnižše</w:t>
      </w:r>
      <w:r>
        <w:rPr>
          <w:rFonts w:ascii="Arial" w:hAnsi="Arial" w:cs="Arial"/>
          <w:sz w:val="22"/>
          <w:szCs w:val="22"/>
        </w:rPr>
        <w:t>j</w:t>
      </w:r>
      <w:r w:rsidRPr="0063001D">
        <w:rPr>
          <w:rFonts w:ascii="Arial" w:hAnsi="Arial" w:cs="Arial"/>
          <w:sz w:val="22"/>
          <w:szCs w:val="22"/>
        </w:rPr>
        <w:t xml:space="preserve"> cen</w:t>
      </w:r>
      <w:r>
        <w:rPr>
          <w:rFonts w:ascii="Arial" w:hAnsi="Arial" w:cs="Arial"/>
          <w:sz w:val="22"/>
          <w:szCs w:val="22"/>
        </w:rPr>
        <w:t>e</w:t>
      </w:r>
      <w:r w:rsidRPr="0063001D">
        <w:rPr>
          <w:rFonts w:ascii="Arial" w:hAnsi="Arial" w:cs="Arial"/>
          <w:sz w:val="22"/>
          <w:szCs w:val="22"/>
        </w:rPr>
        <w:t xml:space="preserve"> </w:t>
      </w:r>
      <w:r w:rsidR="00192813">
        <w:rPr>
          <w:rFonts w:ascii="Arial" w:hAnsi="Arial" w:cs="Arial"/>
          <w:sz w:val="22"/>
          <w:szCs w:val="22"/>
        </w:rPr>
        <w:t xml:space="preserve">celkom </w:t>
      </w:r>
      <w:r w:rsidRPr="005D08D7">
        <w:rPr>
          <w:rFonts w:ascii="Arial" w:hAnsi="Arial" w:cs="Arial"/>
          <w:sz w:val="22"/>
          <w:szCs w:val="22"/>
        </w:rPr>
        <w:t xml:space="preserve">za </w:t>
      </w:r>
      <w:r w:rsidR="00192813">
        <w:rPr>
          <w:rFonts w:ascii="Arial" w:hAnsi="Arial" w:cs="Arial"/>
          <w:sz w:val="22"/>
          <w:szCs w:val="22"/>
        </w:rPr>
        <w:t>predmet zákazky</w:t>
      </w:r>
      <w:r>
        <w:rPr>
          <w:rFonts w:ascii="Arial" w:hAnsi="Arial" w:cs="Arial"/>
          <w:sz w:val="22"/>
          <w:szCs w:val="22"/>
        </w:rPr>
        <w:t xml:space="preserve"> </w:t>
      </w:r>
      <w:r w:rsidR="00192813">
        <w:rPr>
          <w:rFonts w:ascii="Arial" w:hAnsi="Arial" w:cs="Arial"/>
          <w:sz w:val="22"/>
          <w:szCs w:val="22"/>
        </w:rPr>
        <w:t>v EUR</w:t>
      </w:r>
      <w:r w:rsidRPr="00967D47">
        <w:rPr>
          <w:rFonts w:ascii="Arial" w:hAnsi="Arial" w:cs="Arial"/>
          <w:sz w:val="22"/>
          <w:szCs w:val="22"/>
        </w:rPr>
        <w:t xml:space="preserve"> s DPH</w:t>
      </w:r>
      <w:r>
        <w:rPr>
          <w:rFonts w:ascii="Arial" w:hAnsi="Arial" w:cs="Arial"/>
          <w:sz w:val="22"/>
          <w:szCs w:val="22"/>
        </w:rPr>
        <w:t xml:space="preserve"> sa pridelí </w:t>
      </w:r>
      <w:r w:rsidRPr="0063001D">
        <w:rPr>
          <w:rFonts w:ascii="Arial" w:hAnsi="Arial" w:cs="Arial"/>
          <w:sz w:val="22"/>
          <w:szCs w:val="22"/>
        </w:rPr>
        <w:t>max</w:t>
      </w:r>
      <w:r>
        <w:rPr>
          <w:rFonts w:ascii="Arial" w:hAnsi="Arial" w:cs="Arial"/>
          <w:sz w:val="22"/>
          <w:szCs w:val="22"/>
        </w:rPr>
        <w:t>imálna hodnota</w:t>
      </w:r>
      <w:r w:rsidRPr="0063001D">
        <w:rPr>
          <w:rFonts w:ascii="Arial" w:hAnsi="Arial" w:cs="Arial"/>
          <w:sz w:val="22"/>
          <w:szCs w:val="22"/>
        </w:rPr>
        <w:t xml:space="preserve"> 100 bodov</w:t>
      </w:r>
      <w:r>
        <w:rPr>
          <w:rFonts w:ascii="Arial" w:hAnsi="Arial" w:cs="Arial"/>
          <w:sz w:val="22"/>
          <w:szCs w:val="22"/>
        </w:rPr>
        <w:t>.</w:t>
      </w:r>
      <w:r w:rsidRPr="0063001D">
        <w:rPr>
          <w:rFonts w:ascii="Arial" w:hAnsi="Arial" w:cs="Arial"/>
          <w:sz w:val="22"/>
          <w:szCs w:val="22"/>
        </w:rPr>
        <w:t xml:space="preserve"> </w:t>
      </w:r>
    </w:p>
    <w:p w:rsidR="0013340F" w:rsidRPr="0063001D" w:rsidRDefault="0013340F" w:rsidP="000A0E39">
      <w:pPr>
        <w:widowControl w:val="0"/>
        <w:autoSpaceDE w:val="0"/>
        <w:autoSpaceDN w:val="0"/>
        <w:adjustRightInd w:val="0"/>
        <w:spacing w:line="360" w:lineRule="auto"/>
        <w:ind w:left="426" w:hanging="426"/>
        <w:jc w:val="both"/>
        <w:rPr>
          <w:rFonts w:ascii="Arial" w:hAnsi="Arial" w:cs="Arial"/>
          <w:sz w:val="22"/>
          <w:szCs w:val="22"/>
        </w:rPr>
      </w:pPr>
      <w:r w:rsidRPr="0063001D">
        <w:rPr>
          <w:rFonts w:ascii="Arial" w:hAnsi="Arial" w:cs="Arial"/>
          <w:sz w:val="22"/>
          <w:szCs w:val="22"/>
        </w:rPr>
        <w:t xml:space="preserve">       </w:t>
      </w:r>
    </w:p>
    <w:p w:rsidR="0013340F" w:rsidRPr="0063001D" w:rsidRDefault="00192813" w:rsidP="002C1EAC">
      <w:pPr>
        <w:widowControl w:val="0"/>
        <w:numPr>
          <w:ilvl w:val="0"/>
          <w:numId w:val="10"/>
        </w:numPr>
        <w:autoSpaceDE w:val="0"/>
        <w:autoSpaceDN w:val="0"/>
        <w:adjustRightInd w:val="0"/>
        <w:spacing w:line="360" w:lineRule="auto"/>
        <w:ind w:left="720" w:hanging="360"/>
        <w:jc w:val="both"/>
        <w:rPr>
          <w:rFonts w:ascii="Arial" w:hAnsi="Arial" w:cs="Arial"/>
          <w:sz w:val="22"/>
          <w:szCs w:val="22"/>
        </w:rPr>
      </w:pPr>
      <w:r>
        <w:rPr>
          <w:rFonts w:ascii="Arial" w:hAnsi="Arial" w:cs="Arial"/>
          <w:sz w:val="22"/>
          <w:szCs w:val="22"/>
        </w:rPr>
        <w:t xml:space="preserve">Najnižšia celková cena </w:t>
      </w:r>
      <w:r w:rsidR="0013340F" w:rsidRPr="005D08D7">
        <w:rPr>
          <w:rFonts w:ascii="Arial" w:hAnsi="Arial" w:cs="Arial"/>
          <w:sz w:val="22"/>
          <w:szCs w:val="22"/>
        </w:rPr>
        <w:t xml:space="preserve">za </w:t>
      </w:r>
      <w:r>
        <w:rPr>
          <w:rFonts w:ascii="Arial" w:hAnsi="Arial" w:cs="Arial"/>
          <w:sz w:val="22"/>
          <w:szCs w:val="22"/>
        </w:rPr>
        <w:t>predmet zákazky</w:t>
      </w:r>
      <w:r w:rsidR="0013340F">
        <w:rPr>
          <w:rFonts w:ascii="Arial" w:hAnsi="Arial" w:cs="Arial"/>
          <w:sz w:val="22"/>
          <w:szCs w:val="22"/>
        </w:rPr>
        <w:t xml:space="preserve"> </w:t>
      </w:r>
      <w:r>
        <w:rPr>
          <w:rFonts w:ascii="Arial" w:hAnsi="Arial" w:cs="Arial"/>
          <w:sz w:val="22"/>
          <w:szCs w:val="22"/>
        </w:rPr>
        <w:t>v EUR</w:t>
      </w:r>
      <w:r w:rsidR="0013340F" w:rsidRPr="0063001D">
        <w:rPr>
          <w:rFonts w:ascii="Arial" w:hAnsi="Arial" w:cs="Arial"/>
          <w:sz w:val="22"/>
          <w:szCs w:val="22"/>
        </w:rPr>
        <w:t xml:space="preserve"> s DPH bude podľa stanoveného kritéria ohodnotená najvyššou bodovou hodnotou, t. j. hodnotou 100 bodov a ostatné ponuky budú hodnotené počtom bodov v pomere k najnižšej celkovej cene </w:t>
      </w:r>
      <w:r w:rsidR="0013340F" w:rsidRPr="005D08D7">
        <w:rPr>
          <w:rFonts w:ascii="Arial" w:hAnsi="Arial" w:cs="Arial"/>
          <w:sz w:val="22"/>
          <w:szCs w:val="22"/>
        </w:rPr>
        <w:t xml:space="preserve">za </w:t>
      </w:r>
      <w:r w:rsidR="0013340F">
        <w:rPr>
          <w:rFonts w:ascii="Arial" w:hAnsi="Arial" w:cs="Arial"/>
          <w:sz w:val="22"/>
          <w:szCs w:val="22"/>
        </w:rPr>
        <w:t xml:space="preserve">dielo </w:t>
      </w:r>
      <w:r w:rsidR="0013340F" w:rsidRPr="0063001D">
        <w:rPr>
          <w:rFonts w:ascii="Arial" w:hAnsi="Arial" w:cs="Arial"/>
          <w:sz w:val="22"/>
          <w:szCs w:val="22"/>
        </w:rPr>
        <w:t>s DPH podľa nasledovného výpočtu:</w:t>
      </w:r>
    </w:p>
    <w:p w:rsidR="0013340F" w:rsidRPr="0063001D" w:rsidRDefault="0013340F" w:rsidP="000A0E39">
      <w:pPr>
        <w:widowControl w:val="0"/>
        <w:autoSpaceDE w:val="0"/>
        <w:autoSpaceDN w:val="0"/>
        <w:adjustRightInd w:val="0"/>
        <w:spacing w:line="360" w:lineRule="auto"/>
        <w:jc w:val="both"/>
        <w:rPr>
          <w:rFonts w:ascii="Arial" w:hAnsi="Arial" w:cs="Arial"/>
          <w:sz w:val="22"/>
          <w:szCs w:val="22"/>
        </w:rPr>
      </w:pPr>
    </w:p>
    <w:p w:rsidR="0013340F" w:rsidRPr="0063001D" w:rsidRDefault="0013340F" w:rsidP="000A0E39">
      <w:pPr>
        <w:widowControl w:val="0"/>
        <w:autoSpaceDE w:val="0"/>
        <w:autoSpaceDN w:val="0"/>
        <w:adjustRightInd w:val="0"/>
        <w:spacing w:line="360" w:lineRule="auto"/>
        <w:ind w:firstLine="360"/>
        <w:jc w:val="both"/>
        <w:rPr>
          <w:rFonts w:ascii="Arial" w:hAnsi="Arial" w:cs="Arial"/>
          <w:sz w:val="22"/>
          <w:szCs w:val="22"/>
        </w:rPr>
      </w:pPr>
      <w:r w:rsidRPr="0063001D">
        <w:rPr>
          <w:rFonts w:ascii="Arial" w:hAnsi="Arial" w:cs="Arial"/>
          <w:sz w:val="22"/>
          <w:szCs w:val="22"/>
        </w:rPr>
        <w:t>Najnižšia celková cena za predmet zákazky s DPH</w:t>
      </w:r>
    </w:p>
    <w:p w:rsidR="0013340F" w:rsidRPr="0063001D" w:rsidRDefault="0013340F" w:rsidP="000A0E39">
      <w:pPr>
        <w:widowControl w:val="0"/>
        <w:autoSpaceDE w:val="0"/>
        <w:autoSpaceDN w:val="0"/>
        <w:adjustRightInd w:val="0"/>
        <w:spacing w:line="360" w:lineRule="auto"/>
        <w:ind w:firstLine="360"/>
        <w:jc w:val="both"/>
        <w:rPr>
          <w:rFonts w:ascii="Arial" w:hAnsi="Arial" w:cs="Arial"/>
          <w:sz w:val="22"/>
          <w:szCs w:val="22"/>
        </w:rPr>
      </w:pPr>
      <w:r w:rsidRPr="0063001D">
        <w:rPr>
          <w:rFonts w:ascii="Arial" w:hAnsi="Arial" w:cs="Arial"/>
          <w:sz w:val="22"/>
          <w:szCs w:val="22"/>
        </w:rPr>
        <w:t>––––––––––––––––</w:t>
      </w:r>
      <w:r w:rsidR="00192813">
        <w:rPr>
          <w:rFonts w:ascii="Arial" w:hAnsi="Arial" w:cs="Arial"/>
          <w:sz w:val="22"/>
          <w:szCs w:val="22"/>
        </w:rPr>
        <w:t>––––––––––––––––––––––––––</w:t>
      </w:r>
      <w:r w:rsidRPr="0063001D">
        <w:rPr>
          <w:rFonts w:ascii="Arial" w:hAnsi="Arial" w:cs="Arial"/>
          <w:sz w:val="22"/>
          <w:szCs w:val="22"/>
        </w:rPr>
        <w:t xml:space="preserve">  x 100  =  výsledný počet bodov</w:t>
      </w:r>
    </w:p>
    <w:p w:rsidR="0013340F" w:rsidRDefault="0013340F" w:rsidP="000A0E39">
      <w:pPr>
        <w:widowControl w:val="0"/>
        <w:autoSpaceDE w:val="0"/>
        <w:autoSpaceDN w:val="0"/>
        <w:adjustRightInd w:val="0"/>
        <w:spacing w:line="360" w:lineRule="auto"/>
        <w:ind w:firstLine="360"/>
        <w:jc w:val="both"/>
        <w:rPr>
          <w:rFonts w:ascii="Arial" w:hAnsi="Arial" w:cs="Arial"/>
          <w:sz w:val="22"/>
          <w:szCs w:val="22"/>
        </w:rPr>
      </w:pPr>
      <w:r>
        <w:rPr>
          <w:rFonts w:ascii="Arial" w:hAnsi="Arial" w:cs="Arial"/>
          <w:sz w:val="22"/>
          <w:szCs w:val="22"/>
        </w:rPr>
        <w:t>Cena s DPH x – to</w:t>
      </w:r>
      <w:r w:rsidRPr="0063001D">
        <w:rPr>
          <w:rFonts w:ascii="Arial" w:hAnsi="Arial" w:cs="Arial"/>
          <w:sz w:val="22"/>
          <w:szCs w:val="22"/>
        </w:rPr>
        <w:t>ho uchádzača</w:t>
      </w:r>
    </w:p>
    <w:p w:rsidR="0013340F" w:rsidRDefault="0013340F" w:rsidP="000A0E39">
      <w:pPr>
        <w:widowControl w:val="0"/>
        <w:autoSpaceDE w:val="0"/>
        <w:autoSpaceDN w:val="0"/>
        <w:adjustRightInd w:val="0"/>
        <w:spacing w:line="360" w:lineRule="auto"/>
        <w:jc w:val="both"/>
        <w:rPr>
          <w:rFonts w:ascii="Arial" w:hAnsi="Arial" w:cs="Arial"/>
          <w:sz w:val="22"/>
          <w:szCs w:val="22"/>
        </w:rPr>
      </w:pPr>
    </w:p>
    <w:p w:rsidR="00270173" w:rsidRDefault="00270173" w:rsidP="00270173">
      <w:pPr>
        <w:widowControl w:val="0"/>
        <w:autoSpaceDE w:val="0"/>
        <w:autoSpaceDN w:val="0"/>
        <w:adjustRightInd w:val="0"/>
        <w:spacing w:line="360" w:lineRule="auto"/>
        <w:ind w:firstLine="360"/>
        <w:jc w:val="both"/>
        <w:rPr>
          <w:rFonts w:ascii="Arial" w:hAnsi="Arial" w:cs="Arial"/>
          <w:sz w:val="22"/>
          <w:szCs w:val="22"/>
        </w:rPr>
      </w:pPr>
      <w:r w:rsidRPr="00270173">
        <w:rPr>
          <w:rFonts w:ascii="Arial" w:hAnsi="Arial" w:cs="Arial"/>
          <w:sz w:val="22"/>
          <w:szCs w:val="22"/>
        </w:rPr>
        <w:t xml:space="preserve">Úspešný bude ten uchádzač, ktorý získa maximálny počet bodov, t. j. 100 bodov. </w:t>
      </w:r>
    </w:p>
    <w:p w:rsidR="00DE5E5A" w:rsidRDefault="00DE5E5A" w:rsidP="00270173">
      <w:pPr>
        <w:widowControl w:val="0"/>
        <w:autoSpaceDE w:val="0"/>
        <w:autoSpaceDN w:val="0"/>
        <w:adjustRightInd w:val="0"/>
        <w:spacing w:line="360" w:lineRule="auto"/>
        <w:ind w:firstLine="360"/>
        <w:jc w:val="both"/>
        <w:rPr>
          <w:rFonts w:ascii="Arial" w:hAnsi="Arial" w:cs="Arial"/>
          <w:sz w:val="22"/>
          <w:szCs w:val="22"/>
        </w:rPr>
      </w:pPr>
    </w:p>
    <w:p w:rsidR="00DE5E5A" w:rsidRPr="00DE5E5A" w:rsidRDefault="00DE5E5A" w:rsidP="002C1EAC">
      <w:pPr>
        <w:widowControl w:val="0"/>
        <w:numPr>
          <w:ilvl w:val="0"/>
          <w:numId w:val="28"/>
        </w:numPr>
        <w:autoSpaceDE w:val="0"/>
        <w:autoSpaceDN w:val="0"/>
        <w:adjustRightInd w:val="0"/>
        <w:spacing w:line="360" w:lineRule="auto"/>
        <w:jc w:val="both"/>
        <w:rPr>
          <w:rFonts w:ascii="Arial" w:hAnsi="Arial" w:cs="Arial"/>
          <w:b/>
          <w:bCs/>
          <w:sz w:val="22"/>
          <w:szCs w:val="22"/>
        </w:rPr>
      </w:pPr>
      <w:r w:rsidRPr="00DE5E5A">
        <w:rPr>
          <w:rFonts w:ascii="Arial" w:hAnsi="Arial" w:cs="Arial"/>
          <w:b/>
          <w:bCs/>
          <w:sz w:val="22"/>
          <w:szCs w:val="22"/>
        </w:rPr>
        <w:t>Preskúmanie cenových ponúk</w:t>
      </w:r>
    </w:p>
    <w:p w:rsidR="00DE5E5A" w:rsidRPr="00DE5E5A" w:rsidRDefault="00DE5E5A" w:rsidP="00BA2304">
      <w:pPr>
        <w:widowControl w:val="0"/>
        <w:autoSpaceDE w:val="0"/>
        <w:autoSpaceDN w:val="0"/>
        <w:adjustRightInd w:val="0"/>
        <w:spacing w:line="360" w:lineRule="auto"/>
        <w:ind w:left="360"/>
        <w:jc w:val="both"/>
        <w:rPr>
          <w:rFonts w:ascii="Arial" w:hAnsi="Arial" w:cs="Arial"/>
          <w:b/>
          <w:bCs/>
          <w:sz w:val="22"/>
          <w:szCs w:val="22"/>
        </w:rPr>
      </w:pPr>
      <w:r w:rsidRPr="00DE5E5A">
        <w:rPr>
          <w:rFonts w:ascii="Arial" w:hAnsi="Arial" w:cs="Arial"/>
          <w:sz w:val="22"/>
          <w:szCs w:val="22"/>
        </w:rPr>
        <w:t xml:space="preserve">Do procesu vyhodnocovania cenových ponúk budú zaradené tie cenové ponuky, ktoré </w:t>
      </w:r>
      <w:r w:rsidRPr="00DE5E5A">
        <w:rPr>
          <w:rFonts w:ascii="Arial" w:hAnsi="Arial" w:cs="Arial"/>
          <w:sz w:val="22"/>
          <w:szCs w:val="22"/>
        </w:rPr>
        <w:lastRenderedPageBreak/>
        <w:t xml:space="preserve">obsahujú náležitosti uvedené v </w:t>
      </w:r>
      <w:r w:rsidRPr="005B3F26">
        <w:rPr>
          <w:rFonts w:ascii="Arial" w:hAnsi="Arial" w:cs="Arial"/>
          <w:sz w:val="22"/>
          <w:szCs w:val="22"/>
        </w:rPr>
        <w:t>bode 1</w:t>
      </w:r>
      <w:r w:rsidR="005B3F26" w:rsidRPr="005B3F26">
        <w:rPr>
          <w:rFonts w:ascii="Arial" w:hAnsi="Arial" w:cs="Arial"/>
          <w:sz w:val="22"/>
          <w:szCs w:val="22"/>
        </w:rPr>
        <w:t>0</w:t>
      </w:r>
      <w:r w:rsidRPr="005B3F26">
        <w:rPr>
          <w:rFonts w:ascii="Arial" w:hAnsi="Arial" w:cs="Arial"/>
          <w:sz w:val="22"/>
          <w:szCs w:val="22"/>
        </w:rPr>
        <w:t>.</w:t>
      </w:r>
      <w:r w:rsidRPr="00DE5E5A">
        <w:rPr>
          <w:rFonts w:ascii="Arial" w:hAnsi="Arial" w:cs="Arial"/>
          <w:sz w:val="22"/>
          <w:szCs w:val="22"/>
        </w:rPr>
        <w:t xml:space="preserve"> Obsah cenovej ponuky výzvy a zodpovedajú požiadavkám a podmienkam uvedeným vo výzve. </w:t>
      </w:r>
    </w:p>
    <w:p w:rsidR="00DE5E5A" w:rsidRPr="00DE5E5A" w:rsidRDefault="00DE5E5A" w:rsidP="00BA2304">
      <w:pPr>
        <w:widowControl w:val="0"/>
        <w:autoSpaceDE w:val="0"/>
        <w:autoSpaceDN w:val="0"/>
        <w:adjustRightInd w:val="0"/>
        <w:spacing w:line="360" w:lineRule="auto"/>
        <w:ind w:left="360"/>
        <w:jc w:val="both"/>
        <w:rPr>
          <w:rFonts w:ascii="Arial" w:hAnsi="Arial" w:cs="Arial"/>
          <w:b/>
          <w:bCs/>
          <w:sz w:val="22"/>
          <w:szCs w:val="22"/>
        </w:rPr>
      </w:pPr>
      <w:r w:rsidRPr="00DE5E5A">
        <w:rPr>
          <w:rFonts w:ascii="Arial" w:hAnsi="Arial" w:cs="Arial"/>
          <w:sz w:val="22"/>
          <w:szCs w:val="22"/>
        </w:rPr>
        <w:t>Platnou cenovou ponukou je cenová ponuka, ktorá neobsahuje žiadne obmedzenia alebo výhrady, ktoré sú v rozpore s požiadavkami a podmienkami uvedenými vo výzve, prostredníctvom ktorej bolo vyhlásené toto verejné obstarávanie. Ostatné cenové ponuky uchádzačov budú z verejného obstarávania vylúčené.</w:t>
      </w:r>
    </w:p>
    <w:p w:rsidR="00DE5E5A" w:rsidRDefault="00DE5E5A" w:rsidP="00270173">
      <w:pPr>
        <w:widowControl w:val="0"/>
        <w:autoSpaceDE w:val="0"/>
        <w:autoSpaceDN w:val="0"/>
        <w:adjustRightInd w:val="0"/>
        <w:spacing w:line="360" w:lineRule="auto"/>
        <w:ind w:firstLine="360"/>
        <w:jc w:val="both"/>
        <w:rPr>
          <w:rFonts w:ascii="Arial" w:hAnsi="Arial" w:cs="Arial"/>
          <w:sz w:val="22"/>
          <w:szCs w:val="22"/>
        </w:rPr>
      </w:pPr>
    </w:p>
    <w:p w:rsidR="00DE5E5A" w:rsidRDefault="00DE5E5A" w:rsidP="00270173">
      <w:pPr>
        <w:widowControl w:val="0"/>
        <w:autoSpaceDE w:val="0"/>
        <w:autoSpaceDN w:val="0"/>
        <w:adjustRightInd w:val="0"/>
        <w:spacing w:line="360" w:lineRule="auto"/>
        <w:ind w:firstLine="360"/>
        <w:jc w:val="both"/>
        <w:rPr>
          <w:rFonts w:ascii="Arial" w:hAnsi="Arial" w:cs="Arial"/>
          <w:sz w:val="22"/>
          <w:szCs w:val="22"/>
        </w:rPr>
      </w:pPr>
    </w:p>
    <w:p w:rsidR="00DE5E5A" w:rsidRPr="00DE5E5A" w:rsidRDefault="00DE5E5A" w:rsidP="002C1EAC">
      <w:pPr>
        <w:widowControl w:val="0"/>
        <w:numPr>
          <w:ilvl w:val="0"/>
          <w:numId w:val="33"/>
        </w:numPr>
        <w:tabs>
          <w:tab w:val="clear" w:pos="720"/>
        </w:tabs>
        <w:autoSpaceDE w:val="0"/>
        <w:autoSpaceDN w:val="0"/>
        <w:adjustRightInd w:val="0"/>
        <w:spacing w:line="360" w:lineRule="auto"/>
        <w:ind w:left="284"/>
        <w:jc w:val="both"/>
        <w:rPr>
          <w:rFonts w:ascii="Arial" w:hAnsi="Arial" w:cs="Arial"/>
          <w:b/>
          <w:bCs/>
          <w:sz w:val="22"/>
          <w:szCs w:val="22"/>
        </w:rPr>
      </w:pPr>
      <w:r w:rsidRPr="00DE5E5A">
        <w:rPr>
          <w:rFonts w:ascii="Arial" w:hAnsi="Arial" w:cs="Arial"/>
          <w:b/>
          <w:sz w:val="22"/>
          <w:szCs w:val="22"/>
        </w:rPr>
        <w:t>Vyhodnotenie splnenia podmienok účasti a vyhodnotenie cenových ponúk z hľadiska splnenia požiadaviek verejného obstarávateľa na predmet zákazky</w:t>
      </w:r>
    </w:p>
    <w:p w:rsidR="00DE5E5A" w:rsidRPr="00DE5E5A" w:rsidRDefault="00DE5E5A" w:rsidP="00DE5E5A">
      <w:pPr>
        <w:widowControl w:val="0"/>
        <w:autoSpaceDE w:val="0"/>
        <w:autoSpaceDN w:val="0"/>
        <w:adjustRightInd w:val="0"/>
        <w:spacing w:line="360" w:lineRule="auto"/>
        <w:ind w:left="360"/>
        <w:jc w:val="both"/>
        <w:rPr>
          <w:rFonts w:ascii="Arial" w:hAnsi="Arial" w:cs="Arial"/>
          <w:sz w:val="22"/>
          <w:szCs w:val="22"/>
        </w:rPr>
      </w:pPr>
      <w:r w:rsidRPr="00DE5E5A">
        <w:rPr>
          <w:rFonts w:ascii="Arial" w:hAnsi="Arial" w:cs="Arial"/>
          <w:sz w:val="22"/>
          <w:szCs w:val="22"/>
        </w:rPr>
        <w:t xml:space="preserve">Splnenie podmienok účasti uchádzačov vo verejnom obstarávaní sa bude posudzovať z dokladov predložených podľa požiadaviek uvedených v </w:t>
      </w:r>
      <w:r w:rsidRPr="005B3F26">
        <w:rPr>
          <w:rFonts w:ascii="Arial" w:hAnsi="Arial" w:cs="Arial"/>
          <w:sz w:val="22"/>
          <w:szCs w:val="22"/>
        </w:rPr>
        <w:t>prílohe</w:t>
      </w:r>
      <w:r w:rsidRPr="005B3F26">
        <w:rPr>
          <w:rFonts w:ascii="Arial" w:hAnsi="Arial" w:cs="Arial"/>
          <w:i/>
          <w:sz w:val="22"/>
          <w:szCs w:val="22"/>
        </w:rPr>
        <w:t xml:space="preserve"> </w:t>
      </w:r>
      <w:r w:rsidRPr="005B3F26">
        <w:rPr>
          <w:rFonts w:ascii="Arial" w:hAnsi="Arial" w:cs="Arial"/>
          <w:sz w:val="22"/>
          <w:szCs w:val="22"/>
        </w:rPr>
        <w:t xml:space="preserve">č. </w:t>
      </w:r>
      <w:r w:rsidR="005B3F26" w:rsidRPr="005B3F26">
        <w:rPr>
          <w:rFonts w:ascii="Arial" w:hAnsi="Arial" w:cs="Arial"/>
          <w:sz w:val="22"/>
          <w:szCs w:val="22"/>
        </w:rPr>
        <w:t>3</w:t>
      </w:r>
      <w:r w:rsidRPr="00DE5E5A">
        <w:rPr>
          <w:rFonts w:ascii="Arial" w:hAnsi="Arial" w:cs="Arial"/>
          <w:i/>
          <w:sz w:val="22"/>
          <w:szCs w:val="22"/>
        </w:rPr>
        <w:t xml:space="preserve"> Podmienky účasti uchádzačov</w:t>
      </w:r>
      <w:r w:rsidRPr="00DE5E5A">
        <w:rPr>
          <w:rFonts w:ascii="Arial" w:hAnsi="Arial" w:cs="Arial"/>
          <w:sz w:val="22"/>
          <w:szCs w:val="22"/>
        </w:rPr>
        <w:t xml:space="preserve"> tejto výzvy. </w:t>
      </w:r>
    </w:p>
    <w:p w:rsidR="00DE5E5A" w:rsidRPr="00DE5E5A" w:rsidRDefault="00DE5E5A" w:rsidP="00DE5E5A">
      <w:pPr>
        <w:widowControl w:val="0"/>
        <w:autoSpaceDE w:val="0"/>
        <w:autoSpaceDN w:val="0"/>
        <w:adjustRightInd w:val="0"/>
        <w:spacing w:line="360" w:lineRule="auto"/>
        <w:ind w:left="360"/>
        <w:jc w:val="both"/>
        <w:rPr>
          <w:rFonts w:ascii="Arial" w:hAnsi="Arial" w:cs="Arial"/>
          <w:sz w:val="22"/>
          <w:szCs w:val="22"/>
        </w:rPr>
      </w:pPr>
      <w:r w:rsidRPr="00DE5E5A">
        <w:rPr>
          <w:rFonts w:ascii="Arial" w:hAnsi="Arial" w:cs="Arial"/>
          <w:sz w:val="22"/>
          <w:szCs w:val="22"/>
        </w:rPr>
        <w:t xml:space="preserve">Ak uchádzač nebude spĺňať podmienky účasti alebo predloží neplatné doklady alebo poskytne nepravdivé informácie alebo pozmenené informácie, bude z verejného obstarávania vylúčený. </w:t>
      </w:r>
    </w:p>
    <w:p w:rsidR="00DE5E5A" w:rsidRPr="00DE5E5A" w:rsidRDefault="00DE5E5A" w:rsidP="00DE5E5A">
      <w:pPr>
        <w:widowControl w:val="0"/>
        <w:autoSpaceDE w:val="0"/>
        <w:autoSpaceDN w:val="0"/>
        <w:adjustRightInd w:val="0"/>
        <w:spacing w:line="360" w:lineRule="auto"/>
        <w:ind w:left="360"/>
        <w:jc w:val="both"/>
        <w:rPr>
          <w:rFonts w:ascii="Arial" w:hAnsi="Arial" w:cs="Arial"/>
          <w:sz w:val="22"/>
          <w:szCs w:val="22"/>
        </w:rPr>
      </w:pPr>
      <w:r w:rsidRPr="00DE5E5A">
        <w:rPr>
          <w:rFonts w:ascii="Arial" w:hAnsi="Arial" w:cs="Arial"/>
          <w:sz w:val="22"/>
          <w:szCs w:val="22"/>
        </w:rPr>
        <w:t>Uchádzač bude písomne upovedomený o vylúčení jeho ponuky s uvedením dôvodu vylúčenia.</w:t>
      </w:r>
    </w:p>
    <w:p w:rsidR="00DE5E5A" w:rsidRPr="00DE5E5A" w:rsidRDefault="00DE5E5A" w:rsidP="00DE5E5A">
      <w:pPr>
        <w:widowControl w:val="0"/>
        <w:autoSpaceDE w:val="0"/>
        <w:autoSpaceDN w:val="0"/>
        <w:adjustRightInd w:val="0"/>
        <w:spacing w:line="360" w:lineRule="auto"/>
        <w:ind w:left="360"/>
        <w:jc w:val="both"/>
        <w:rPr>
          <w:rFonts w:ascii="Arial" w:hAnsi="Arial" w:cs="Arial"/>
          <w:sz w:val="22"/>
          <w:szCs w:val="22"/>
        </w:rPr>
      </w:pPr>
      <w:r w:rsidRPr="00DE5E5A">
        <w:rPr>
          <w:rFonts w:ascii="Arial" w:hAnsi="Arial" w:cs="Arial"/>
          <w:sz w:val="22"/>
          <w:szCs w:val="22"/>
        </w:rPr>
        <w:t>Cenové ponuky sa vyhodnocujú z hľadiska splnenia požiadaviek verejného obstarávateľa na predmet zákazky a náležitosti ponuky a verejný obstarávateľ vylúči cenové ponuky, ktoré nespĺňajú tieto požiadavky uvedené vo výzve.</w:t>
      </w:r>
    </w:p>
    <w:p w:rsidR="00DE5E5A" w:rsidRPr="00DE5E5A" w:rsidRDefault="00DE5E5A" w:rsidP="00DE5E5A">
      <w:pPr>
        <w:widowControl w:val="0"/>
        <w:autoSpaceDE w:val="0"/>
        <w:autoSpaceDN w:val="0"/>
        <w:adjustRightInd w:val="0"/>
        <w:spacing w:line="360" w:lineRule="auto"/>
        <w:ind w:left="360"/>
        <w:jc w:val="both"/>
        <w:rPr>
          <w:rFonts w:ascii="Arial" w:hAnsi="Arial" w:cs="Arial"/>
          <w:sz w:val="22"/>
          <w:szCs w:val="22"/>
        </w:rPr>
      </w:pPr>
      <w:r w:rsidRPr="00DE5E5A">
        <w:rPr>
          <w:rFonts w:ascii="Arial" w:hAnsi="Arial" w:cs="Arial"/>
          <w:color w:val="000000"/>
          <w:sz w:val="22"/>
          <w:szCs w:val="22"/>
        </w:rPr>
        <w:t>V rámci vyhodnotenia cenových ponúk si verejný obstarávateľ vyhradzuje právo požiadať  uchádzačov o vysvetlenie cenovej ponuky, resp. overiť si niektoré údaje a skutočnosti uvedené v cenovej ponuke.</w:t>
      </w:r>
    </w:p>
    <w:p w:rsidR="00DE5E5A" w:rsidRDefault="00DE5E5A" w:rsidP="00270173">
      <w:pPr>
        <w:widowControl w:val="0"/>
        <w:autoSpaceDE w:val="0"/>
        <w:autoSpaceDN w:val="0"/>
        <w:adjustRightInd w:val="0"/>
        <w:spacing w:line="360" w:lineRule="auto"/>
        <w:ind w:firstLine="360"/>
        <w:jc w:val="both"/>
        <w:rPr>
          <w:rFonts w:ascii="Arial" w:hAnsi="Arial" w:cs="Arial"/>
          <w:sz w:val="22"/>
          <w:szCs w:val="22"/>
        </w:rPr>
      </w:pPr>
    </w:p>
    <w:p w:rsidR="00DE5E5A" w:rsidRDefault="00DE5E5A" w:rsidP="00270173">
      <w:pPr>
        <w:widowControl w:val="0"/>
        <w:autoSpaceDE w:val="0"/>
        <w:autoSpaceDN w:val="0"/>
        <w:adjustRightInd w:val="0"/>
        <w:spacing w:line="360" w:lineRule="auto"/>
        <w:ind w:firstLine="360"/>
        <w:jc w:val="both"/>
        <w:rPr>
          <w:rFonts w:ascii="Arial" w:hAnsi="Arial" w:cs="Arial"/>
          <w:sz w:val="22"/>
          <w:szCs w:val="22"/>
        </w:rPr>
      </w:pPr>
    </w:p>
    <w:p w:rsidR="00DE5E5A" w:rsidRPr="00DE5E5A" w:rsidRDefault="00BA2304" w:rsidP="00DE5E5A">
      <w:pPr>
        <w:widowControl w:val="0"/>
        <w:autoSpaceDE w:val="0"/>
        <w:autoSpaceDN w:val="0"/>
        <w:adjustRightInd w:val="0"/>
        <w:spacing w:line="360" w:lineRule="auto"/>
        <w:jc w:val="both"/>
        <w:rPr>
          <w:rFonts w:ascii="Arial" w:hAnsi="Arial" w:cs="Arial"/>
          <w:b/>
          <w:sz w:val="22"/>
          <w:szCs w:val="22"/>
        </w:rPr>
      </w:pPr>
      <w:r>
        <w:rPr>
          <w:rFonts w:ascii="Arial" w:hAnsi="Arial" w:cs="Arial"/>
          <w:b/>
          <w:sz w:val="22"/>
          <w:szCs w:val="22"/>
        </w:rPr>
        <w:t>20</w:t>
      </w:r>
      <w:r w:rsidR="00DE5E5A" w:rsidRPr="00DE5E5A">
        <w:rPr>
          <w:rFonts w:ascii="Arial" w:hAnsi="Arial" w:cs="Arial"/>
          <w:b/>
          <w:sz w:val="22"/>
          <w:szCs w:val="22"/>
        </w:rPr>
        <w:t>. Oznámenie o výsledku vyhodnotenia cenových ponúk</w:t>
      </w:r>
    </w:p>
    <w:p w:rsidR="00DE5E5A" w:rsidRPr="00DE5E5A" w:rsidRDefault="00DE5E5A" w:rsidP="00DE5E5A">
      <w:pPr>
        <w:widowControl w:val="0"/>
        <w:autoSpaceDE w:val="0"/>
        <w:autoSpaceDN w:val="0"/>
        <w:adjustRightInd w:val="0"/>
        <w:spacing w:line="360" w:lineRule="auto"/>
        <w:ind w:left="360"/>
        <w:jc w:val="both"/>
        <w:rPr>
          <w:rFonts w:ascii="Arial" w:hAnsi="Arial" w:cs="Arial"/>
          <w:sz w:val="22"/>
          <w:szCs w:val="22"/>
        </w:rPr>
      </w:pPr>
      <w:r w:rsidRPr="00DE5E5A">
        <w:rPr>
          <w:rFonts w:ascii="Arial" w:hAnsi="Arial" w:cs="Arial"/>
          <w:sz w:val="22"/>
          <w:szCs w:val="22"/>
        </w:rPr>
        <w:t xml:space="preserve">Verejný obstarávateľ po vyhodnotení cenových ponúk bezodkladne písomne oznámi všetkým uchádzačom, ktorých cenové ponuky sa vyhodnocovali, výsledok vyhodnotenia cenových ponúk, vrátane poradia uchádzačov. </w:t>
      </w:r>
    </w:p>
    <w:p w:rsidR="00DE5E5A" w:rsidRPr="00C228FA" w:rsidRDefault="00DE5E5A" w:rsidP="00DE5E5A">
      <w:pPr>
        <w:widowControl w:val="0"/>
        <w:autoSpaceDE w:val="0"/>
        <w:autoSpaceDN w:val="0"/>
        <w:adjustRightInd w:val="0"/>
        <w:spacing w:line="360" w:lineRule="auto"/>
        <w:ind w:left="360"/>
        <w:jc w:val="both"/>
        <w:rPr>
          <w:rFonts w:ascii="Arial" w:hAnsi="Arial" w:cs="Arial"/>
        </w:rPr>
      </w:pPr>
      <w:r w:rsidRPr="00DE5E5A">
        <w:rPr>
          <w:rFonts w:ascii="Arial" w:hAnsi="Arial" w:cs="Arial"/>
          <w:sz w:val="22"/>
          <w:szCs w:val="22"/>
        </w:rPr>
        <w:t>Úspešnému uchádzačovi oznámi, že jeho cenovú ponuku prijíma, neúspešnému uchádzačovi oznámi, že neuspel a dôvody neprijatia jeho cenovej ponuky.</w:t>
      </w:r>
    </w:p>
    <w:p w:rsidR="00DE5E5A" w:rsidRPr="00270173" w:rsidRDefault="00DE5E5A" w:rsidP="00270173">
      <w:pPr>
        <w:widowControl w:val="0"/>
        <w:autoSpaceDE w:val="0"/>
        <w:autoSpaceDN w:val="0"/>
        <w:adjustRightInd w:val="0"/>
        <w:spacing w:line="360" w:lineRule="auto"/>
        <w:ind w:firstLine="360"/>
        <w:jc w:val="both"/>
        <w:rPr>
          <w:rFonts w:ascii="Arial" w:hAnsi="Arial" w:cs="Arial"/>
          <w:sz w:val="22"/>
          <w:szCs w:val="22"/>
        </w:rPr>
      </w:pPr>
    </w:p>
    <w:p w:rsidR="00270173" w:rsidRDefault="00270173" w:rsidP="000A0E39">
      <w:pPr>
        <w:widowControl w:val="0"/>
        <w:autoSpaceDE w:val="0"/>
        <w:autoSpaceDN w:val="0"/>
        <w:adjustRightInd w:val="0"/>
        <w:spacing w:line="360" w:lineRule="auto"/>
        <w:jc w:val="both"/>
        <w:rPr>
          <w:rFonts w:ascii="Arial" w:hAnsi="Arial" w:cs="Arial"/>
          <w:sz w:val="22"/>
          <w:szCs w:val="22"/>
        </w:rPr>
      </w:pPr>
    </w:p>
    <w:p w:rsidR="0004233E" w:rsidRPr="005B34B5" w:rsidRDefault="0004233E" w:rsidP="002C1EAC">
      <w:pPr>
        <w:widowControl w:val="0"/>
        <w:numPr>
          <w:ilvl w:val="0"/>
          <w:numId w:val="38"/>
        </w:numPr>
        <w:autoSpaceDE w:val="0"/>
        <w:autoSpaceDN w:val="0"/>
        <w:adjustRightInd w:val="0"/>
        <w:spacing w:line="360" w:lineRule="auto"/>
        <w:jc w:val="both"/>
        <w:rPr>
          <w:rFonts w:ascii="Arial" w:hAnsi="Arial" w:cs="Arial"/>
          <w:b/>
          <w:sz w:val="22"/>
          <w:szCs w:val="22"/>
        </w:rPr>
      </w:pPr>
      <w:r w:rsidRPr="005B34B5">
        <w:rPr>
          <w:rFonts w:ascii="Arial" w:hAnsi="Arial" w:cs="Arial"/>
          <w:b/>
          <w:sz w:val="22"/>
          <w:szCs w:val="22"/>
        </w:rPr>
        <w:t>Ďalšie informácie</w:t>
      </w:r>
    </w:p>
    <w:p w:rsidR="0004233E" w:rsidRPr="005B34B5" w:rsidRDefault="0004233E" w:rsidP="002C1EAC">
      <w:pPr>
        <w:widowControl w:val="0"/>
        <w:numPr>
          <w:ilvl w:val="0"/>
          <w:numId w:val="6"/>
        </w:numPr>
        <w:autoSpaceDE w:val="0"/>
        <w:autoSpaceDN w:val="0"/>
        <w:adjustRightInd w:val="0"/>
        <w:spacing w:line="360" w:lineRule="auto"/>
        <w:jc w:val="both"/>
        <w:rPr>
          <w:rFonts w:ascii="Arial" w:hAnsi="Arial" w:cs="Arial"/>
          <w:sz w:val="22"/>
          <w:szCs w:val="22"/>
        </w:rPr>
      </w:pPr>
      <w:r w:rsidRPr="005B34B5">
        <w:rPr>
          <w:rFonts w:ascii="Arial" w:hAnsi="Arial" w:cs="Arial"/>
          <w:sz w:val="22"/>
          <w:szCs w:val="22"/>
        </w:rPr>
        <w:t>Všetky náklady a výdavky spojené s prípravou a predložením ponuky znáša uchádzač bez akéhokoľvek finančného nároku voči verejnému obstarávateľovi.</w:t>
      </w:r>
    </w:p>
    <w:p w:rsidR="0004233E" w:rsidRPr="005B34B5" w:rsidRDefault="0004233E" w:rsidP="002C1EAC">
      <w:pPr>
        <w:widowControl w:val="0"/>
        <w:numPr>
          <w:ilvl w:val="0"/>
          <w:numId w:val="6"/>
        </w:numPr>
        <w:autoSpaceDE w:val="0"/>
        <w:autoSpaceDN w:val="0"/>
        <w:adjustRightInd w:val="0"/>
        <w:spacing w:line="360" w:lineRule="auto"/>
        <w:jc w:val="both"/>
        <w:rPr>
          <w:rFonts w:ascii="Arial" w:hAnsi="Arial" w:cs="Arial"/>
          <w:sz w:val="22"/>
          <w:szCs w:val="22"/>
        </w:rPr>
      </w:pPr>
      <w:r w:rsidRPr="005B34B5">
        <w:rPr>
          <w:rFonts w:ascii="Arial" w:hAnsi="Arial" w:cs="Arial"/>
          <w:sz w:val="22"/>
          <w:szCs w:val="22"/>
        </w:rPr>
        <w:t xml:space="preserve">Ponuky uchádzačov doručené na adresu verejného obstarávateľa a predložené </w:t>
      </w:r>
      <w:r w:rsidRPr="005B34B5">
        <w:rPr>
          <w:rFonts w:ascii="Arial" w:hAnsi="Arial" w:cs="Arial"/>
          <w:sz w:val="22"/>
          <w:szCs w:val="22"/>
        </w:rPr>
        <w:lastRenderedPageBreak/>
        <w:t>v lehote na predkladanie ponúk sa uchádzačom nevracajú. Zostávajú ako súčasť dokumentácie tohto verejného obstarávania.</w:t>
      </w:r>
    </w:p>
    <w:p w:rsidR="00EC7B16" w:rsidRPr="00EC7B16" w:rsidRDefault="0004233E" w:rsidP="002C1EAC">
      <w:pPr>
        <w:widowControl w:val="0"/>
        <w:numPr>
          <w:ilvl w:val="0"/>
          <w:numId w:val="6"/>
        </w:numPr>
        <w:autoSpaceDE w:val="0"/>
        <w:autoSpaceDN w:val="0"/>
        <w:adjustRightInd w:val="0"/>
        <w:spacing w:line="360" w:lineRule="auto"/>
        <w:jc w:val="both"/>
        <w:rPr>
          <w:rFonts w:ascii="Arial" w:hAnsi="Arial" w:cs="Arial"/>
          <w:color w:val="FF0000"/>
          <w:sz w:val="22"/>
          <w:szCs w:val="22"/>
        </w:rPr>
      </w:pPr>
      <w:r w:rsidRPr="000138CD">
        <w:rPr>
          <w:rFonts w:ascii="Arial" w:hAnsi="Arial" w:cs="Arial"/>
          <w:sz w:val="22"/>
          <w:szCs w:val="22"/>
        </w:rPr>
        <w:t xml:space="preserve">Každý uchádzač môže predložiť iba jednu ponuku, buď samostatne sám za seba alebo </w:t>
      </w:r>
      <w:r w:rsidRPr="00EC7B16">
        <w:rPr>
          <w:rFonts w:ascii="Arial" w:hAnsi="Arial" w:cs="Arial"/>
          <w:sz w:val="22"/>
          <w:szCs w:val="22"/>
        </w:rPr>
        <w:t>ako splnomocnený člen skupiny za členov skupiny.</w:t>
      </w:r>
    </w:p>
    <w:p w:rsidR="00EC7B16" w:rsidRPr="00EC7B16" w:rsidRDefault="00EC7B16" w:rsidP="002C1EAC">
      <w:pPr>
        <w:widowControl w:val="0"/>
        <w:numPr>
          <w:ilvl w:val="0"/>
          <w:numId w:val="6"/>
        </w:numPr>
        <w:autoSpaceDE w:val="0"/>
        <w:autoSpaceDN w:val="0"/>
        <w:adjustRightInd w:val="0"/>
        <w:spacing w:line="360" w:lineRule="auto"/>
        <w:jc w:val="both"/>
        <w:rPr>
          <w:rFonts w:ascii="Arial" w:hAnsi="Arial" w:cs="Arial"/>
          <w:color w:val="FF0000"/>
          <w:sz w:val="22"/>
          <w:szCs w:val="22"/>
        </w:rPr>
      </w:pPr>
      <w:r w:rsidRPr="00EC7B16">
        <w:rPr>
          <w:rFonts w:ascii="Arial" w:hAnsi="Arial" w:cs="Arial"/>
          <w:b/>
          <w:bCs/>
          <w:sz w:val="22"/>
          <w:szCs w:val="22"/>
        </w:rPr>
        <w:t xml:space="preserve">Zmluva </w:t>
      </w:r>
      <w:r w:rsidRPr="00EC7B16">
        <w:rPr>
          <w:rFonts w:ascii="Arial" w:hAnsi="Arial" w:cs="Arial"/>
          <w:b/>
          <w:bCs/>
          <w:sz w:val="22"/>
          <w:szCs w:val="22"/>
          <w:shd w:val="clear" w:color="auto" w:fill="FFFFFF"/>
        </w:rPr>
        <w:t>s úspešným uchádzačom nadobúda účinnosť po splnení odkladacej podmienky, ktorá spočíva v tom že:</w:t>
      </w:r>
    </w:p>
    <w:p w:rsidR="00EC7B16" w:rsidRPr="00EC7B16" w:rsidRDefault="00EC7B16" w:rsidP="002C1EAC">
      <w:pPr>
        <w:numPr>
          <w:ilvl w:val="0"/>
          <w:numId w:val="9"/>
        </w:numPr>
        <w:tabs>
          <w:tab w:val="clear" w:pos="1866"/>
        </w:tabs>
        <w:spacing w:line="360" w:lineRule="auto"/>
        <w:ind w:left="1330" w:hanging="322"/>
        <w:jc w:val="both"/>
        <w:rPr>
          <w:rFonts w:ascii="Arial" w:hAnsi="Arial" w:cs="Arial"/>
          <w:b/>
          <w:bCs/>
          <w:strike/>
          <w:sz w:val="22"/>
          <w:szCs w:val="22"/>
        </w:rPr>
      </w:pPr>
      <w:r w:rsidRPr="00EC7B16">
        <w:rPr>
          <w:rFonts w:ascii="Arial" w:hAnsi="Arial" w:cs="Arial"/>
          <w:b/>
          <w:sz w:val="22"/>
          <w:szCs w:val="22"/>
          <w:shd w:val="clear" w:color="auto" w:fill="FFFFFF"/>
        </w:rPr>
        <w:t>dôjde k uzavretiu platnej a účinnej zmluvy o poskytnutí nenávratného finančného príspevku medzi príslušným poskytovateľom pomoci, v ktorého zastúpení koná Pôdohospodárska platobná agentúra a príjemcom pomoci, ktorým je Objednávateľ, a to na základe jeho žiadosti o poskytnutie nenávratného finančného príspevku predloženej v rámci výzvy na predkladanie žiadostí o nenávratný finančný príspevok a</w:t>
      </w:r>
    </w:p>
    <w:p w:rsidR="00EC7B16" w:rsidRPr="00EC7B16" w:rsidRDefault="00EC7B16" w:rsidP="002C1EAC">
      <w:pPr>
        <w:numPr>
          <w:ilvl w:val="0"/>
          <w:numId w:val="9"/>
        </w:numPr>
        <w:tabs>
          <w:tab w:val="clear" w:pos="1866"/>
        </w:tabs>
        <w:spacing w:line="360" w:lineRule="auto"/>
        <w:ind w:left="1330" w:hanging="322"/>
        <w:jc w:val="both"/>
        <w:rPr>
          <w:rFonts w:ascii="Arial" w:hAnsi="Arial" w:cs="Arial"/>
          <w:b/>
          <w:bCs/>
          <w:strike/>
          <w:sz w:val="22"/>
          <w:szCs w:val="22"/>
        </w:rPr>
      </w:pPr>
      <w:r w:rsidRPr="00EC7B16">
        <w:rPr>
          <w:rFonts w:ascii="Arial" w:hAnsi="Arial" w:cs="Arial"/>
          <w:b/>
          <w:bCs/>
          <w:sz w:val="22"/>
          <w:szCs w:val="22"/>
          <w:shd w:val="clear" w:color="auto" w:fill="FFFFFF"/>
        </w:rPr>
        <w:t>dôjde k schváleniu procesu verejného obstarávania.</w:t>
      </w:r>
    </w:p>
    <w:p w:rsidR="00DE5E5A" w:rsidRPr="00DE5E5A" w:rsidRDefault="00EC7B16" w:rsidP="002C1EAC">
      <w:pPr>
        <w:pStyle w:val="Odsekzoznamu"/>
        <w:numPr>
          <w:ilvl w:val="0"/>
          <w:numId w:val="6"/>
        </w:numPr>
        <w:spacing w:line="360" w:lineRule="auto"/>
        <w:jc w:val="both"/>
        <w:rPr>
          <w:rFonts w:ascii="Arial" w:hAnsi="Arial" w:cs="Arial"/>
          <w:b/>
          <w:bCs/>
          <w:strike/>
          <w:sz w:val="22"/>
          <w:szCs w:val="22"/>
        </w:rPr>
      </w:pPr>
      <w:r w:rsidRPr="00EC7B16">
        <w:rPr>
          <w:rFonts w:ascii="Arial" w:hAnsi="Arial" w:cs="Arial"/>
          <w:b/>
          <w:bCs/>
          <w:sz w:val="22"/>
          <w:szCs w:val="22"/>
          <w:shd w:val="clear" w:color="auto" w:fill="FFFFFF"/>
        </w:rPr>
        <w:t>V prípade neuzavretia zmluvy o nenávratný finančný príspevok, alebo neschválenia procesu verejného obstarávania poskytovateľom NFP, verejný obstarávateľ si vyhradzuje právo využiť inštitút odkladacej podmienky a následne zmluvu anulovať.</w:t>
      </w:r>
    </w:p>
    <w:p w:rsidR="00DE5E5A" w:rsidRPr="00DE5E5A" w:rsidRDefault="00DE5E5A" w:rsidP="002C1EAC">
      <w:pPr>
        <w:pStyle w:val="Odsekzoznamu"/>
        <w:numPr>
          <w:ilvl w:val="0"/>
          <w:numId w:val="6"/>
        </w:numPr>
        <w:spacing w:line="360" w:lineRule="auto"/>
        <w:jc w:val="both"/>
        <w:rPr>
          <w:rFonts w:ascii="Arial" w:hAnsi="Arial" w:cs="Arial"/>
          <w:b/>
          <w:bCs/>
          <w:strike/>
          <w:sz w:val="22"/>
          <w:szCs w:val="22"/>
        </w:rPr>
      </w:pPr>
      <w:r w:rsidRPr="00DE5E5A">
        <w:rPr>
          <w:rFonts w:ascii="Arial" w:hAnsi="Arial" w:cs="Arial"/>
          <w:sz w:val="22"/>
          <w:szCs w:val="22"/>
        </w:rPr>
        <w:t xml:space="preserve">Verejný obstarávateľ môže zrušiť použitý postup zadávania zákazky z nasledovných dôvodov: </w:t>
      </w:r>
    </w:p>
    <w:p w:rsidR="00DE5E5A" w:rsidRPr="00DE5E5A" w:rsidRDefault="00DE5E5A" w:rsidP="002C1EAC">
      <w:pPr>
        <w:pStyle w:val="Zarkazkladnhotextu"/>
        <w:numPr>
          <w:ilvl w:val="0"/>
          <w:numId w:val="25"/>
        </w:numPr>
        <w:spacing w:after="0" w:line="360" w:lineRule="auto"/>
        <w:ind w:left="1418"/>
        <w:jc w:val="both"/>
        <w:rPr>
          <w:rFonts w:ascii="Arial" w:hAnsi="Arial" w:cs="Arial"/>
          <w:sz w:val="22"/>
          <w:szCs w:val="22"/>
        </w:rPr>
      </w:pPr>
      <w:r w:rsidRPr="00DE5E5A">
        <w:rPr>
          <w:rFonts w:ascii="Arial" w:hAnsi="Arial" w:cs="Arial"/>
          <w:sz w:val="22"/>
          <w:szCs w:val="22"/>
        </w:rPr>
        <w:t>ani jeden z uchádzačov nesplnil podmienky účasti,</w:t>
      </w:r>
    </w:p>
    <w:p w:rsidR="00DE5E5A" w:rsidRPr="00DE5E5A" w:rsidRDefault="00DE5E5A" w:rsidP="002C1EAC">
      <w:pPr>
        <w:pStyle w:val="Zarkazkladnhotextu"/>
        <w:numPr>
          <w:ilvl w:val="0"/>
          <w:numId w:val="25"/>
        </w:numPr>
        <w:spacing w:after="0" w:line="360" w:lineRule="auto"/>
        <w:ind w:left="1418"/>
        <w:jc w:val="both"/>
        <w:rPr>
          <w:rFonts w:ascii="Arial" w:hAnsi="Arial" w:cs="Arial"/>
          <w:sz w:val="22"/>
          <w:szCs w:val="22"/>
        </w:rPr>
      </w:pPr>
      <w:r w:rsidRPr="00DE5E5A">
        <w:rPr>
          <w:rFonts w:ascii="Arial" w:hAnsi="Arial" w:cs="Arial"/>
          <w:sz w:val="22"/>
          <w:szCs w:val="22"/>
        </w:rPr>
        <w:t xml:space="preserve">ani jedna z predložených ponúk nebude zodpovedať určeným požiadavkám vo výzve na predloženie cenovej ponuky, </w:t>
      </w:r>
    </w:p>
    <w:p w:rsidR="00DE5E5A" w:rsidRPr="00DE5E5A" w:rsidRDefault="00DE5E5A" w:rsidP="002C1EAC">
      <w:pPr>
        <w:pStyle w:val="Zarkazkladnhotextu"/>
        <w:numPr>
          <w:ilvl w:val="0"/>
          <w:numId w:val="25"/>
        </w:numPr>
        <w:spacing w:after="0" w:line="360" w:lineRule="auto"/>
        <w:ind w:left="1418"/>
        <w:jc w:val="both"/>
        <w:rPr>
          <w:rFonts w:ascii="Arial" w:hAnsi="Arial" w:cs="Arial"/>
          <w:sz w:val="22"/>
          <w:szCs w:val="22"/>
        </w:rPr>
      </w:pPr>
      <w:r w:rsidRPr="00DE5E5A">
        <w:rPr>
          <w:rFonts w:ascii="Arial" w:hAnsi="Arial" w:cs="Arial"/>
          <w:sz w:val="22"/>
          <w:szCs w:val="22"/>
        </w:rPr>
        <w:t xml:space="preserve">ak návrh na plnenie kritérií na vyhodnotenie cenových ponúk bude vyšší ako finančné prostriedky schválené verejným obstarávateľom na uvedený predmet zákazky v pláne výdavkov na príslušný kalendárny rok, </w:t>
      </w:r>
    </w:p>
    <w:p w:rsidR="00DE5E5A" w:rsidRPr="00DE5E5A" w:rsidRDefault="00DE5E5A" w:rsidP="002C1EAC">
      <w:pPr>
        <w:pStyle w:val="Zarkazkladnhotextu"/>
        <w:numPr>
          <w:ilvl w:val="0"/>
          <w:numId w:val="25"/>
        </w:numPr>
        <w:spacing w:after="0" w:line="360" w:lineRule="auto"/>
        <w:ind w:left="1418"/>
        <w:jc w:val="both"/>
        <w:rPr>
          <w:rFonts w:ascii="Arial" w:hAnsi="Arial" w:cs="Arial"/>
          <w:bCs/>
          <w:sz w:val="22"/>
          <w:szCs w:val="22"/>
        </w:rPr>
      </w:pPr>
      <w:r w:rsidRPr="00DE5E5A">
        <w:rPr>
          <w:rFonts w:ascii="Arial" w:hAnsi="Arial" w:cs="Arial"/>
          <w:sz w:val="22"/>
          <w:szCs w:val="22"/>
        </w:rPr>
        <w:t>ak sa zmenili okolnosti, za ktorých sa vyhlásilo toto verejné obstarávanie.</w:t>
      </w:r>
    </w:p>
    <w:p w:rsidR="00DE5E5A" w:rsidRPr="00DE5E5A" w:rsidRDefault="00DE5E5A" w:rsidP="002C1EAC">
      <w:pPr>
        <w:pStyle w:val="Zarkazkladnhotextu"/>
        <w:numPr>
          <w:ilvl w:val="0"/>
          <w:numId w:val="25"/>
        </w:numPr>
        <w:spacing w:after="0" w:line="360" w:lineRule="auto"/>
        <w:ind w:left="1418"/>
        <w:jc w:val="both"/>
        <w:rPr>
          <w:rFonts w:ascii="Arial" w:hAnsi="Arial" w:cs="Arial"/>
          <w:bCs/>
          <w:sz w:val="22"/>
          <w:szCs w:val="22"/>
        </w:rPr>
      </w:pPr>
      <w:r>
        <w:rPr>
          <w:rFonts w:ascii="Arial" w:hAnsi="Arial" w:cs="Arial"/>
          <w:sz w:val="22"/>
          <w:szCs w:val="22"/>
        </w:rPr>
        <w:t>V prípade neuzavretia zmluvy o nenávratný finančný príspevok</w:t>
      </w:r>
    </w:p>
    <w:p w:rsidR="00DE5E5A" w:rsidRPr="00EC7B16" w:rsidRDefault="00DE5E5A" w:rsidP="00DE5E5A">
      <w:pPr>
        <w:pStyle w:val="Odsekzoznamu"/>
        <w:spacing w:line="360" w:lineRule="auto"/>
        <w:jc w:val="both"/>
        <w:rPr>
          <w:rFonts w:ascii="Arial" w:hAnsi="Arial" w:cs="Arial"/>
          <w:b/>
          <w:bCs/>
          <w:strike/>
          <w:sz w:val="22"/>
          <w:szCs w:val="22"/>
        </w:rPr>
      </w:pPr>
    </w:p>
    <w:p w:rsidR="00F16D33" w:rsidRPr="005B34B5" w:rsidRDefault="00F16D33" w:rsidP="000A0E39">
      <w:pPr>
        <w:widowControl w:val="0"/>
        <w:autoSpaceDE w:val="0"/>
        <w:autoSpaceDN w:val="0"/>
        <w:adjustRightInd w:val="0"/>
        <w:spacing w:line="360" w:lineRule="auto"/>
        <w:ind w:left="720"/>
        <w:jc w:val="both"/>
        <w:rPr>
          <w:rFonts w:ascii="Arial" w:hAnsi="Arial" w:cs="Arial"/>
          <w:color w:val="FF0000"/>
          <w:sz w:val="22"/>
          <w:szCs w:val="22"/>
        </w:rPr>
      </w:pPr>
    </w:p>
    <w:p w:rsidR="0004233E" w:rsidRPr="005B34B5" w:rsidRDefault="0004233E" w:rsidP="002C1EAC">
      <w:pPr>
        <w:widowControl w:val="0"/>
        <w:numPr>
          <w:ilvl w:val="0"/>
          <w:numId w:val="38"/>
        </w:numPr>
        <w:autoSpaceDE w:val="0"/>
        <w:autoSpaceDN w:val="0"/>
        <w:adjustRightInd w:val="0"/>
        <w:spacing w:line="360" w:lineRule="auto"/>
        <w:jc w:val="both"/>
        <w:rPr>
          <w:rFonts w:ascii="Arial" w:hAnsi="Arial" w:cs="Arial"/>
          <w:sz w:val="22"/>
          <w:szCs w:val="22"/>
        </w:rPr>
      </w:pPr>
      <w:r w:rsidRPr="005B34B5">
        <w:rPr>
          <w:rFonts w:ascii="Arial" w:hAnsi="Arial" w:cs="Arial"/>
          <w:b/>
          <w:sz w:val="22"/>
          <w:szCs w:val="22"/>
        </w:rPr>
        <w:t>Podmienky týkajúce sa zmluvy</w:t>
      </w:r>
      <w:r w:rsidRPr="005B34B5">
        <w:rPr>
          <w:rFonts w:ascii="Arial" w:hAnsi="Arial" w:cs="Arial"/>
          <w:sz w:val="22"/>
          <w:szCs w:val="22"/>
        </w:rPr>
        <w:t>.</w:t>
      </w:r>
    </w:p>
    <w:p w:rsidR="00181312" w:rsidRDefault="0004233E" w:rsidP="000A0E39">
      <w:pPr>
        <w:widowControl w:val="0"/>
        <w:autoSpaceDE w:val="0"/>
        <w:autoSpaceDN w:val="0"/>
        <w:adjustRightInd w:val="0"/>
        <w:spacing w:line="360" w:lineRule="auto"/>
        <w:ind w:left="360"/>
        <w:jc w:val="both"/>
        <w:rPr>
          <w:rFonts w:ascii="Arial" w:hAnsi="Arial" w:cs="Arial"/>
          <w:sz w:val="22"/>
          <w:szCs w:val="22"/>
        </w:rPr>
      </w:pPr>
      <w:r w:rsidRPr="00181312">
        <w:rPr>
          <w:rFonts w:ascii="Arial" w:hAnsi="Arial" w:cs="Arial"/>
          <w:sz w:val="22"/>
          <w:szCs w:val="22"/>
        </w:rPr>
        <w:t xml:space="preserve">Výsledkom tohto postupu bude uzavretie </w:t>
      </w:r>
      <w:r w:rsidR="000138CD" w:rsidRPr="00181312">
        <w:rPr>
          <w:rFonts w:ascii="Arial" w:hAnsi="Arial" w:cs="Arial"/>
          <w:sz w:val="22"/>
          <w:szCs w:val="22"/>
        </w:rPr>
        <w:t>z</w:t>
      </w:r>
      <w:r w:rsidRPr="00181312">
        <w:rPr>
          <w:rFonts w:ascii="Arial" w:hAnsi="Arial" w:cs="Arial"/>
          <w:sz w:val="22"/>
          <w:szCs w:val="22"/>
        </w:rPr>
        <w:t>mluvy</w:t>
      </w:r>
      <w:r w:rsidR="00F16D33" w:rsidRPr="00181312">
        <w:rPr>
          <w:rFonts w:ascii="Arial" w:hAnsi="Arial" w:cs="Arial"/>
          <w:sz w:val="22"/>
          <w:szCs w:val="22"/>
        </w:rPr>
        <w:t xml:space="preserve"> o dielo</w:t>
      </w:r>
      <w:r w:rsidRPr="00181312">
        <w:rPr>
          <w:rFonts w:ascii="Arial" w:hAnsi="Arial" w:cs="Arial"/>
          <w:sz w:val="22"/>
          <w:szCs w:val="22"/>
        </w:rPr>
        <w:t xml:space="preserve"> </w:t>
      </w:r>
      <w:r w:rsidR="000138CD" w:rsidRPr="00181312">
        <w:rPr>
          <w:rFonts w:ascii="Arial" w:hAnsi="Arial" w:cs="Arial"/>
          <w:bCs/>
          <w:sz w:val="22"/>
          <w:szCs w:val="22"/>
        </w:rPr>
        <w:t>(ďalej len „zmluva“) na uskutočnenie</w:t>
      </w:r>
      <w:r w:rsidR="00F976E0">
        <w:rPr>
          <w:rFonts w:ascii="Arial" w:hAnsi="Arial" w:cs="Arial"/>
          <w:bCs/>
          <w:sz w:val="22"/>
          <w:szCs w:val="22"/>
        </w:rPr>
        <w:t xml:space="preserve"> stavebných prác</w:t>
      </w:r>
      <w:r w:rsidR="000138CD" w:rsidRPr="00181312">
        <w:rPr>
          <w:rFonts w:ascii="Arial" w:hAnsi="Arial" w:cs="Arial"/>
          <w:bCs/>
          <w:sz w:val="22"/>
          <w:szCs w:val="22"/>
        </w:rPr>
        <w:t>,</w:t>
      </w:r>
      <w:r w:rsidRPr="00181312">
        <w:rPr>
          <w:rFonts w:ascii="Arial" w:hAnsi="Arial" w:cs="Arial"/>
          <w:sz w:val="22"/>
          <w:szCs w:val="22"/>
        </w:rPr>
        <w:t xml:space="preserve"> podľa </w:t>
      </w:r>
      <w:r w:rsidR="00F16D33" w:rsidRPr="00181312">
        <w:rPr>
          <w:rFonts w:ascii="Arial" w:hAnsi="Arial" w:cs="Arial"/>
          <w:sz w:val="22"/>
          <w:szCs w:val="22"/>
        </w:rPr>
        <w:t>§ 536 a nasl.</w:t>
      </w:r>
      <w:r w:rsidRPr="00181312">
        <w:rPr>
          <w:rFonts w:ascii="Arial" w:hAnsi="Arial" w:cs="Arial"/>
          <w:sz w:val="22"/>
          <w:szCs w:val="22"/>
        </w:rPr>
        <w:t xml:space="preserve"> zákona č. 513/1991 Zb. Obchodného zákonníka v znení neskorších predpisov </w:t>
      </w:r>
      <w:r w:rsidR="000138CD" w:rsidRPr="00181312">
        <w:rPr>
          <w:rFonts w:ascii="Arial" w:hAnsi="Arial" w:cs="Arial"/>
          <w:sz w:val="22"/>
          <w:szCs w:val="22"/>
        </w:rPr>
        <w:t>(ďalej len „obchodný zákonník“)</w:t>
      </w:r>
      <w:r w:rsidRPr="00181312">
        <w:rPr>
          <w:rFonts w:ascii="Arial" w:hAnsi="Arial" w:cs="Arial"/>
          <w:sz w:val="22"/>
          <w:szCs w:val="22"/>
        </w:rPr>
        <w:t xml:space="preserve">. </w:t>
      </w:r>
    </w:p>
    <w:p w:rsidR="00CC7FB6" w:rsidRPr="00181312" w:rsidRDefault="00CC7FB6" w:rsidP="000A0E39">
      <w:pPr>
        <w:widowControl w:val="0"/>
        <w:autoSpaceDE w:val="0"/>
        <w:autoSpaceDN w:val="0"/>
        <w:adjustRightInd w:val="0"/>
        <w:spacing w:line="360" w:lineRule="auto"/>
        <w:ind w:left="360"/>
        <w:jc w:val="both"/>
        <w:rPr>
          <w:rFonts w:ascii="Arial" w:hAnsi="Arial" w:cs="Arial"/>
          <w:sz w:val="22"/>
          <w:szCs w:val="22"/>
        </w:rPr>
      </w:pPr>
    </w:p>
    <w:p w:rsidR="00181312" w:rsidRDefault="00181312" w:rsidP="000A0E39">
      <w:pPr>
        <w:widowControl w:val="0"/>
        <w:autoSpaceDE w:val="0"/>
        <w:autoSpaceDN w:val="0"/>
        <w:adjustRightInd w:val="0"/>
        <w:spacing w:line="360" w:lineRule="auto"/>
        <w:ind w:left="360"/>
        <w:jc w:val="both"/>
        <w:rPr>
          <w:rFonts w:ascii="Arial" w:hAnsi="Arial" w:cs="Arial"/>
          <w:sz w:val="22"/>
          <w:szCs w:val="22"/>
        </w:rPr>
      </w:pPr>
      <w:r w:rsidRPr="00181312">
        <w:rPr>
          <w:rFonts w:ascii="Arial" w:hAnsi="Arial" w:cs="Arial"/>
          <w:sz w:val="22"/>
          <w:szCs w:val="22"/>
        </w:rPr>
        <w:t>Verejný obstarávateľ uzavrie zmluvu s tým uchádzačom, ktorý predloží najnižšiu cenu v zmysle kritéria stanoveného v tejto výzve, t. j. s úspešným uchádzačom pre predmet zákazky.</w:t>
      </w:r>
    </w:p>
    <w:p w:rsidR="00CC7FB6" w:rsidRPr="00181312" w:rsidRDefault="00CC7FB6" w:rsidP="000A0E39">
      <w:pPr>
        <w:widowControl w:val="0"/>
        <w:autoSpaceDE w:val="0"/>
        <w:autoSpaceDN w:val="0"/>
        <w:adjustRightInd w:val="0"/>
        <w:spacing w:line="360" w:lineRule="auto"/>
        <w:ind w:left="360"/>
        <w:jc w:val="both"/>
        <w:rPr>
          <w:rFonts w:ascii="Arial" w:hAnsi="Arial" w:cs="Arial"/>
          <w:sz w:val="22"/>
          <w:szCs w:val="22"/>
        </w:rPr>
      </w:pPr>
    </w:p>
    <w:p w:rsidR="00181312" w:rsidRPr="00181312" w:rsidRDefault="00181312" w:rsidP="000A0E39">
      <w:pPr>
        <w:widowControl w:val="0"/>
        <w:autoSpaceDE w:val="0"/>
        <w:autoSpaceDN w:val="0"/>
        <w:adjustRightInd w:val="0"/>
        <w:spacing w:line="360" w:lineRule="auto"/>
        <w:ind w:left="360"/>
        <w:jc w:val="both"/>
        <w:rPr>
          <w:rFonts w:ascii="Arial" w:hAnsi="Arial" w:cs="Arial"/>
          <w:sz w:val="22"/>
          <w:szCs w:val="22"/>
        </w:rPr>
      </w:pPr>
      <w:r w:rsidRPr="00181312">
        <w:rPr>
          <w:rFonts w:ascii="Arial" w:hAnsi="Arial" w:cs="Arial"/>
          <w:sz w:val="22"/>
          <w:szCs w:val="22"/>
        </w:rPr>
        <w:lastRenderedPageBreak/>
        <w:t>Uzatvorenú zmluvu musí uchádzač považovať za verejnú zmluvu, t. j. napríklad: verejne sprístupnenú na webovej stránke verejného obstarávateľa alebo zverejnenú v centrálnom registri zmlúv.</w:t>
      </w:r>
    </w:p>
    <w:p w:rsidR="00181312" w:rsidRPr="00181312" w:rsidRDefault="00181312" w:rsidP="000A0E39">
      <w:pPr>
        <w:widowControl w:val="0"/>
        <w:autoSpaceDE w:val="0"/>
        <w:autoSpaceDN w:val="0"/>
        <w:adjustRightInd w:val="0"/>
        <w:spacing w:line="360" w:lineRule="auto"/>
        <w:jc w:val="both"/>
        <w:rPr>
          <w:rFonts w:ascii="Arial" w:hAnsi="Arial" w:cs="Arial"/>
          <w:sz w:val="22"/>
          <w:szCs w:val="22"/>
        </w:rPr>
      </w:pPr>
    </w:p>
    <w:p w:rsidR="00181312" w:rsidRPr="00181312" w:rsidRDefault="00181312" w:rsidP="000A0E39">
      <w:pPr>
        <w:widowControl w:val="0"/>
        <w:autoSpaceDE w:val="0"/>
        <w:autoSpaceDN w:val="0"/>
        <w:adjustRightInd w:val="0"/>
        <w:spacing w:line="360" w:lineRule="auto"/>
        <w:jc w:val="both"/>
        <w:rPr>
          <w:rFonts w:ascii="Arial" w:hAnsi="Arial" w:cs="Arial"/>
          <w:sz w:val="22"/>
          <w:szCs w:val="22"/>
        </w:rPr>
      </w:pPr>
    </w:p>
    <w:p w:rsidR="0004233E" w:rsidRPr="005B34B5" w:rsidRDefault="0004233E" w:rsidP="002C1EAC">
      <w:pPr>
        <w:widowControl w:val="0"/>
        <w:numPr>
          <w:ilvl w:val="0"/>
          <w:numId w:val="38"/>
        </w:numPr>
        <w:autoSpaceDE w:val="0"/>
        <w:autoSpaceDN w:val="0"/>
        <w:adjustRightInd w:val="0"/>
        <w:spacing w:line="360" w:lineRule="auto"/>
        <w:jc w:val="both"/>
        <w:rPr>
          <w:rFonts w:ascii="Arial" w:hAnsi="Arial" w:cs="Arial"/>
          <w:b/>
          <w:sz w:val="22"/>
          <w:szCs w:val="22"/>
        </w:rPr>
      </w:pPr>
      <w:r w:rsidRPr="005B34B5">
        <w:rPr>
          <w:rFonts w:ascii="Arial" w:hAnsi="Arial" w:cs="Arial"/>
          <w:b/>
          <w:sz w:val="22"/>
          <w:szCs w:val="22"/>
        </w:rPr>
        <w:t>Dátum odoslania výzvy:</w:t>
      </w:r>
      <w:r w:rsidR="00A10881">
        <w:rPr>
          <w:rFonts w:ascii="Arial" w:hAnsi="Arial" w:cs="Arial"/>
          <w:b/>
          <w:sz w:val="22"/>
          <w:szCs w:val="22"/>
        </w:rPr>
        <w:t xml:space="preserve"> 1</w:t>
      </w:r>
      <w:r w:rsidR="00F976E0">
        <w:rPr>
          <w:rFonts w:ascii="Arial" w:hAnsi="Arial" w:cs="Arial"/>
          <w:b/>
          <w:sz w:val="22"/>
          <w:szCs w:val="22"/>
        </w:rPr>
        <w:t>6</w:t>
      </w:r>
      <w:r w:rsidRPr="005B34B5">
        <w:rPr>
          <w:rFonts w:ascii="Arial" w:hAnsi="Arial" w:cs="Arial"/>
          <w:b/>
          <w:sz w:val="22"/>
          <w:szCs w:val="22"/>
        </w:rPr>
        <w:t>.</w:t>
      </w:r>
      <w:r w:rsidR="00F976E0">
        <w:rPr>
          <w:rFonts w:ascii="Arial" w:hAnsi="Arial" w:cs="Arial"/>
          <w:b/>
          <w:sz w:val="22"/>
          <w:szCs w:val="22"/>
        </w:rPr>
        <w:t>11</w:t>
      </w:r>
      <w:r w:rsidRPr="005B34B5">
        <w:rPr>
          <w:rFonts w:ascii="Arial" w:hAnsi="Arial" w:cs="Arial"/>
          <w:b/>
          <w:sz w:val="22"/>
          <w:szCs w:val="22"/>
        </w:rPr>
        <w:t>.201</w:t>
      </w:r>
      <w:r w:rsidR="00F976E0">
        <w:rPr>
          <w:rFonts w:ascii="Arial" w:hAnsi="Arial" w:cs="Arial"/>
          <w:b/>
          <w:sz w:val="22"/>
          <w:szCs w:val="22"/>
        </w:rPr>
        <w:t>7</w:t>
      </w:r>
    </w:p>
    <w:p w:rsidR="0004233E" w:rsidRPr="005B34B5" w:rsidRDefault="0004233E" w:rsidP="000A0E39">
      <w:pPr>
        <w:widowControl w:val="0"/>
        <w:autoSpaceDE w:val="0"/>
        <w:autoSpaceDN w:val="0"/>
        <w:adjustRightInd w:val="0"/>
        <w:spacing w:line="360" w:lineRule="auto"/>
        <w:jc w:val="both"/>
        <w:rPr>
          <w:rFonts w:ascii="Arial" w:hAnsi="Arial" w:cs="Arial"/>
          <w:b/>
          <w:sz w:val="22"/>
          <w:szCs w:val="22"/>
        </w:rPr>
      </w:pPr>
    </w:p>
    <w:p w:rsidR="00843C90" w:rsidRDefault="0004233E" w:rsidP="000A0E39">
      <w:pPr>
        <w:widowControl w:val="0"/>
        <w:autoSpaceDE w:val="0"/>
        <w:autoSpaceDN w:val="0"/>
        <w:adjustRightInd w:val="0"/>
        <w:spacing w:line="360" w:lineRule="auto"/>
        <w:jc w:val="both"/>
        <w:rPr>
          <w:rFonts w:ascii="Arial" w:hAnsi="Arial" w:cs="Arial"/>
          <w:sz w:val="22"/>
          <w:szCs w:val="22"/>
        </w:rPr>
      </w:pPr>
      <w:r w:rsidRPr="005B34B5">
        <w:rPr>
          <w:rFonts w:ascii="Arial" w:hAnsi="Arial" w:cs="Arial"/>
          <w:sz w:val="22"/>
          <w:szCs w:val="22"/>
        </w:rPr>
        <w:t>V </w:t>
      </w:r>
      <w:r w:rsidR="00F16D33" w:rsidRPr="005B34B5">
        <w:rPr>
          <w:rFonts w:ascii="Arial" w:hAnsi="Arial" w:cs="Arial"/>
          <w:sz w:val="22"/>
          <w:szCs w:val="22"/>
        </w:rPr>
        <w:t>Leviciach</w:t>
      </w:r>
      <w:r w:rsidRPr="005B34B5">
        <w:rPr>
          <w:rFonts w:ascii="Arial" w:hAnsi="Arial" w:cs="Arial"/>
          <w:sz w:val="22"/>
          <w:szCs w:val="22"/>
        </w:rPr>
        <w:t>, dňa</w:t>
      </w:r>
      <w:r w:rsidR="00A10881">
        <w:rPr>
          <w:rFonts w:ascii="Arial" w:hAnsi="Arial" w:cs="Arial"/>
          <w:sz w:val="22"/>
          <w:szCs w:val="22"/>
        </w:rPr>
        <w:t xml:space="preserve"> 1</w:t>
      </w:r>
      <w:r w:rsidR="00F976E0">
        <w:rPr>
          <w:rFonts w:ascii="Arial" w:hAnsi="Arial" w:cs="Arial"/>
          <w:sz w:val="22"/>
          <w:szCs w:val="22"/>
        </w:rPr>
        <w:t>6</w:t>
      </w:r>
      <w:r w:rsidR="00181312">
        <w:rPr>
          <w:rFonts w:ascii="Arial" w:hAnsi="Arial" w:cs="Arial"/>
          <w:sz w:val="22"/>
          <w:szCs w:val="22"/>
        </w:rPr>
        <w:t>.</w:t>
      </w:r>
      <w:r w:rsidR="00F976E0">
        <w:rPr>
          <w:rFonts w:ascii="Arial" w:hAnsi="Arial" w:cs="Arial"/>
          <w:sz w:val="22"/>
          <w:szCs w:val="22"/>
        </w:rPr>
        <w:t>11</w:t>
      </w:r>
      <w:r w:rsidR="00181312">
        <w:rPr>
          <w:rFonts w:ascii="Arial" w:hAnsi="Arial" w:cs="Arial"/>
          <w:sz w:val="22"/>
          <w:szCs w:val="22"/>
        </w:rPr>
        <w:t>.201</w:t>
      </w:r>
      <w:r w:rsidR="00F976E0">
        <w:rPr>
          <w:rFonts w:ascii="Arial" w:hAnsi="Arial" w:cs="Arial"/>
          <w:sz w:val="22"/>
          <w:szCs w:val="22"/>
        </w:rPr>
        <w:t>7</w:t>
      </w:r>
      <w:r w:rsidRPr="005B34B5">
        <w:rPr>
          <w:rFonts w:ascii="Arial" w:hAnsi="Arial" w:cs="Arial"/>
          <w:sz w:val="22"/>
          <w:szCs w:val="22"/>
        </w:rPr>
        <w:t xml:space="preserve">                                          </w:t>
      </w:r>
    </w:p>
    <w:p w:rsidR="0004233E" w:rsidRPr="005B34B5" w:rsidRDefault="0004233E" w:rsidP="00707CA4">
      <w:pPr>
        <w:widowControl w:val="0"/>
        <w:autoSpaceDE w:val="0"/>
        <w:autoSpaceDN w:val="0"/>
        <w:adjustRightInd w:val="0"/>
        <w:spacing w:line="360" w:lineRule="auto"/>
        <w:jc w:val="both"/>
        <w:rPr>
          <w:rFonts w:ascii="Arial" w:hAnsi="Arial" w:cs="Arial"/>
          <w:sz w:val="22"/>
          <w:szCs w:val="22"/>
        </w:rPr>
      </w:pPr>
      <w:r w:rsidRPr="005B34B5">
        <w:rPr>
          <w:rFonts w:ascii="Arial" w:hAnsi="Arial" w:cs="Arial"/>
          <w:sz w:val="22"/>
          <w:szCs w:val="22"/>
        </w:rPr>
        <w:t xml:space="preserve">             </w:t>
      </w:r>
      <w:r w:rsidR="00EC7B16">
        <w:rPr>
          <w:rFonts w:ascii="Arial" w:hAnsi="Arial" w:cs="Arial"/>
          <w:sz w:val="22"/>
          <w:szCs w:val="22"/>
        </w:rPr>
        <w:t xml:space="preserve">                   </w:t>
      </w:r>
      <w:r w:rsidR="00FC66E2">
        <w:rPr>
          <w:rFonts w:ascii="Arial" w:hAnsi="Arial" w:cs="Arial"/>
          <w:sz w:val="22"/>
          <w:szCs w:val="22"/>
        </w:rPr>
        <w:t xml:space="preserve">                                                 </w:t>
      </w:r>
      <w:r w:rsidRPr="005B34B5">
        <w:rPr>
          <w:rFonts w:ascii="Arial" w:hAnsi="Arial" w:cs="Arial"/>
          <w:sz w:val="22"/>
          <w:szCs w:val="22"/>
        </w:rPr>
        <w:t>..............................................</w:t>
      </w:r>
    </w:p>
    <w:p w:rsidR="0004233E" w:rsidRPr="00181312" w:rsidRDefault="0004233E" w:rsidP="00707CA4">
      <w:pPr>
        <w:widowControl w:val="0"/>
        <w:autoSpaceDE w:val="0"/>
        <w:autoSpaceDN w:val="0"/>
        <w:adjustRightInd w:val="0"/>
        <w:spacing w:line="360" w:lineRule="auto"/>
        <w:jc w:val="both"/>
        <w:rPr>
          <w:rFonts w:ascii="Arial" w:hAnsi="Arial" w:cs="Arial"/>
          <w:b/>
          <w:sz w:val="22"/>
          <w:szCs w:val="22"/>
        </w:rPr>
      </w:pPr>
      <w:r w:rsidRPr="005B34B5">
        <w:rPr>
          <w:rFonts w:ascii="Arial" w:hAnsi="Arial" w:cs="Arial"/>
          <w:sz w:val="22"/>
          <w:szCs w:val="22"/>
        </w:rPr>
        <w:t xml:space="preserve">                                                                         </w:t>
      </w:r>
      <w:r w:rsidR="00EC7B16">
        <w:rPr>
          <w:rFonts w:ascii="Arial" w:hAnsi="Arial" w:cs="Arial"/>
          <w:sz w:val="22"/>
          <w:szCs w:val="22"/>
        </w:rPr>
        <w:t xml:space="preserve">        </w:t>
      </w:r>
      <w:r w:rsidRPr="005B34B5">
        <w:rPr>
          <w:rFonts w:ascii="Arial" w:hAnsi="Arial" w:cs="Arial"/>
          <w:sz w:val="22"/>
          <w:szCs w:val="22"/>
        </w:rPr>
        <w:t xml:space="preserve"> </w:t>
      </w:r>
      <w:r w:rsidR="00F976E0">
        <w:rPr>
          <w:rFonts w:ascii="Arial" w:hAnsi="Arial" w:cs="Arial"/>
          <w:b/>
          <w:sz w:val="22"/>
          <w:szCs w:val="22"/>
        </w:rPr>
        <w:t>Mgr. Veronika BUTAŠOVÁ</w:t>
      </w:r>
    </w:p>
    <w:p w:rsidR="00843C90" w:rsidRDefault="0004233E" w:rsidP="00707CA4">
      <w:pPr>
        <w:widowControl w:val="0"/>
        <w:autoSpaceDE w:val="0"/>
        <w:autoSpaceDN w:val="0"/>
        <w:adjustRightInd w:val="0"/>
        <w:spacing w:line="360" w:lineRule="auto"/>
        <w:ind w:left="4248" w:firstLine="708"/>
        <w:jc w:val="both"/>
        <w:rPr>
          <w:rFonts w:ascii="Arial" w:hAnsi="Arial" w:cs="Arial"/>
          <w:sz w:val="22"/>
          <w:szCs w:val="22"/>
        </w:rPr>
      </w:pPr>
      <w:r w:rsidRPr="005B34B5">
        <w:rPr>
          <w:rFonts w:ascii="Arial" w:hAnsi="Arial" w:cs="Arial"/>
          <w:sz w:val="22"/>
          <w:szCs w:val="22"/>
        </w:rPr>
        <w:t xml:space="preserve">osoba zodpovedná za proces </w:t>
      </w:r>
    </w:p>
    <w:p w:rsidR="00843C90" w:rsidRDefault="0004233E" w:rsidP="00707CA4">
      <w:pPr>
        <w:widowControl w:val="0"/>
        <w:autoSpaceDE w:val="0"/>
        <w:autoSpaceDN w:val="0"/>
        <w:adjustRightInd w:val="0"/>
        <w:spacing w:line="360" w:lineRule="auto"/>
        <w:ind w:left="4248" w:firstLine="708"/>
        <w:jc w:val="both"/>
        <w:rPr>
          <w:rFonts w:ascii="Arial" w:hAnsi="Arial" w:cs="Arial"/>
          <w:sz w:val="22"/>
          <w:szCs w:val="22"/>
        </w:rPr>
      </w:pPr>
      <w:r w:rsidRPr="005B34B5">
        <w:rPr>
          <w:rFonts w:ascii="Arial" w:hAnsi="Arial" w:cs="Arial"/>
          <w:sz w:val="22"/>
          <w:szCs w:val="22"/>
        </w:rPr>
        <w:t xml:space="preserve">verejného obstarávania </w:t>
      </w:r>
    </w:p>
    <w:p w:rsidR="00181312" w:rsidRPr="005B34B5" w:rsidRDefault="00181312" w:rsidP="00707CA4">
      <w:pPr>
        <w:widowControl w:val="0"/>
        <w:autoSpaceDE w:val="0"/>
        <w:autoSpaceDN w:val="0"/>
        <w:adjustRightInd w:val="0"/>
        <w:spacing w:line="360" w:lineRule="auto"/>
        <w:ind w:left="4248" w:firstLine="708"/>
        <w:jc w:val="both"/>
        <w:rPr>
          <w:rFonts w:ascii="Arial" w:hAnsi="Arial" w:cs="Arial"/>
          <w:sz w:val="22"/>
          <w:szCs w:val="22"/>
        </w:rPr>
      </w:pPr>
      <w:r>
        <w:rPr>
          <w:rFonts w:ascii="Arial" w:hAnsi="Arial" w:cs="Arial"/>
          <w:sz w:val="22"/>
          <w:szCs w:val="22"/>
        </w:rPr>
        <w:t>na základe splnomocnenia</w:t>
      </w:r>
    </w:p>
    <w:p w:rsidR="00843C90" w:rsidRDefault="0004233E" w:rsidP="000A0E39">
      <w:pPr>
        <w:widowControl w:val="0"/>
        <w:autoSpaceDE w:val="0"/>
        <w:autoSpaceDN w:val="0"/>
        <w:adjustRightInd w:val="0"/>
        <w:spacing w:line="360" w:lineRule="auto"/>
        <w:jc w:val="both"/>
        <w:rPr>
          <w:rFonts w:ascii="Arial" w:hAnsi="Arial" w:cs="Arial"/>
          <w:sz w:val="22"/>
          <w:szCs w:val="22"/>
        </w:rPr>
      </w:pPr>
      <w:r w:rsidRPr="005B34B5">
        <w:rPr>
          <w:rFonts w:ascii="Arial" w:hAnsi="Arial" w:cs="Arial"/>
          <w:sz w:val="22"/>
          <w:szCs w:val="22"/>
        </w:rPr>
        <w:t xml:space="preserve">                                                             </w:t>
      </w:r>
      <w:r w:rsidR="00192813">
        <w:rPr>
          <w:rFonts w:ascii="Arial" w:hAnsi="Arial" w:cs="Arial"/>
          <w:sz w:val="22"/>
          <w:szCs w:val="22"/>
        </w:rPr>
        <w:t xml:space="preserve">     </w:t>
      </w:r>
    </w:p>
    <w:p w:rsidR="00707CA4" w:rsidRDefault="00707CA4" w:rsidP="00CD3B80">
      <w:pPr>
        <w:widowControl w:val="0"/>
        <w:autoSpaceDE w:val="0"/>
        <w:autoSpaceDN w:val="0"/>
        <w:adjustRightInd w:val="0"/>
        <w:spacing w:line="360" w:lineRule="auto"/>
        <w:ind w:left="3540"/>
        <w:jc w:val="right"/>
        <w:rPr>
          <w:rFonts w:ascii="Arial" w:hAnsi="Arial" w:cs="Arial"/>
          <w:i/>
          <w:sz w:val="22"/>
          <w:szCs w:val="22"/>
        </w:rPr>
      </w:pPr>
    </w:p>
    <w:p w:rsidR="00707CA4" w:rsidRDefault="00707CA4" w:rsidP="00CD3B80">
      <w:pPr>
        <w:widowControl w:val="0"/>
        <w:autoSpaceDE w:val="0"/>
        <w:autoSpaceDN w:val="0"/>
        <w:adjustRightInd w:val="0"/>
        <w:spacing w:line="360" w:lineRule="auto"/>
        <w:ind w:left="3540"/>
        <w:jc w:val="right"/>
        <w:rPr>
          <w:rFonts w:ascii="Arial" w:hAnsi="Arial" w:cs="Arial"/>
          <w:i/>
          <w:sz w:val="22"/>
          <w:szCs w:val="22"/>
        </w:rPr>
      </w:pPr>
    </w:p>
    <w:p w:rsidR="00707CA4" w:rsidRDefault="00707CA4" w:rsidP="00CD3B80">
      <w:pPr>
        <w:widowControl w:val="0"/>
        <w:autoSpaceDE w:val="0"/>
        <w:autoSpaceDN w:val="0"/>
        <w:adjustRightInd w:val="0"/>
        <w:spacing w:line="360" w:lineRule="auto"/>
        <w:ind w:left="3540"/>
        <w:jc w:val="right"/>
        <w:rPr>
          <w:rFonts w:ascii="Arial" w:hAnsi="Arial" w:cs="Arial"/>
          <w:i/>
          <w:sz w:val="22"/>
          <w:szCs w:val="22"/>
        </w:rPr>
      </w:pPr>
    </w:p>
    <w:p w:rsidR="00707CA4" w:rsidRDefault="00707CA4" w:rsidP="00CD3B80">
      <w:pPr>
        <w:widowControl w:val="0"/>
        <w:autoSpaceDE w:val="0"/>
        <w:autoSpaceDN w:val="0"/>
        <w:adjustRightInd w:val="0"/>
        <w:spacing w:line="360" w:lineRule="auto"/>
        <w:ind w:left="3540"/>
        <w:jc w:val="right"/>
        <w:rPr>
          <w:rFonts w:ascii="Arial" w:hAnsi="Arial" w:cs="Arial"/>
          <w:i/>
          <w:sz w:val="22"/>
          <w:szCs w:val="22"/>
        </w:rPr>
      </w:pPr>
    </w:p>
    <w:p w:rsidR="00707CA4" w:rsidRDefault="00707CA4" w:rsidP="00CD3B80">
      <w:pPr>
        <w:widowControl w:val="0"/>
        <w:autoSpaceDE w:val="0"/>
        <w:autoSpaceDN w:val="0"/>
        <w:adjustRightInd w:val="0"/>
        <w:spacing w:line="360" w:lineRule="auto"/>
        <w:ind w:left="3540"/>
        <w:jc w:val="right"/>
        <w:rPr>
          <w:rFonts w:ascii="Arial" w:hAnsi="Arial" w:cs="Arial"/>
          <w:i/>
          <w:sz w:val="22"/>
          <w:szCs w:val="22"/>
        </w:rPr>
      </w:pPr>
    </w:p>
    <w:p w:rsidR="00707CA4" w:rsidRDefault="00707CA4" w:rsidP="00CD3B80">
      <w:pPr>
        <w:widowControl w:val="0"/>
        <w:autoSpaceDE w:val="0"/>
        <w:autoSpaceDN w:val="0"/>
        <w:adjustRightInd w:val="0"/>
        <w:spacing w:line="360" w:lineRule="auto"/>
        <w:ind w:left="3540"/>
        <w:jc w:val="right"/>
        <w:rPr>
          <w:rFonts w:ascii="Arial" w:hAnsi="Arial" w:cs="Arial"/>
          <w:i/>
          <w:sz w:val="22"/>
          <w:szCs w:val="22"/>
        </w:rPr>
      </w:pPr>
    </w:p>
    <w:p w:rsidR="00F976E0" w:rsidRDefault="00F976E0" w:rsidP="00CD3B80">
      <w:pPr>
        <w:widowControl w:val="0"/>
        <w:autoSpaceDE w:val="0"/>
        <w:autoSpaceDN w:val="0"/>
        <w:adjustRightInd w:val="0"/>
        <w:spacing w:line="360" w:lineRule="auto"/>
        <w:ind w:left="3540"/>
        <w:jc w:val="right"/>
        <w:rPr>
          <w:rFonts w:ascii="Arial" w:hAnsi="Arial" w:cs="Arial"/>
          <w:i/>
          <w:sz w:val="22"/>
          <w:szCs w:val="22"/>
        </w:rPr>
      </w:pPr>
    </w:p>
    <w:p w:rsidR="00F976E0" w:rsidRDefault="00F976E0" w:rsidP="00CD3B80">
      <w:pPr>
        <w:widowControl w:val="0"/>
        <w:autoSpaceDE w:val="0"/>
        <w:autoSpaceDN w:val="0"/>
        <w:adjustRightInd w:val="0"/>
        <w:spacing w:line="360" w:lineRule="auto"/>
        <w:ind w:left="3540"/>
        <w:jc w:val="right"/>
        <w:rPr>
          <w:rFonts w:ascii="Arial" w:hAnsi="Arial" w:cs="Arial"/>
          <w:i/>
          <w:sz w:val="22"/>
          <w:szCs w:val="22"/>
        </w:rPr>
      </w:pPr>
    </w:p>
    <w:p w:rsidR="00F976E0" w:rsidRDefault="00F976E0" w:rsidP="00CD3B80">
      <w:pPr>
        <w:widowControl w:val="0"/>
        <w:autoSpaceDE w:val="0"/>
        <w:autoSpaceDN w:val="0"/>
        <w:adjustRightInd w:val="0"/>
        <w:spacing w:line="360" w:lineRule="auto"/>
        <w:ind w:left="3540"/>
        <w:jc w:val="right"/>
        <w:rPr>
          <w:rFonts w:ascii="Arial" w:hAnsi="Arial" w:cs="Arial"/>
          <w:i/>
          <w:sz w:val="22"/>
          <w:szCs w:val="22"/>
        </w:rPr>
      </w:pPr>
    </w:p>
    <w:p w:rsidR="00F976E0" w:rsidRDefault="00F976E0" w:rsidP="00CD3B80">
      <w:pPr>
        <w:widowControl w:val="0"/>
        <w:autoSpaceDE w:val="0"/>
        <w:autoSpaceDN w:val="0"/>
        <w:adjustRightInd w:val="0"/>
        <w:spacing w:line="360" w:lineRule="auto"/>
        <w:ind w:left="3540"/>
        <w:jc w:val="right"/>
        <w:rPr>
          <w:rFonts w:ascii="Arial" w:hAnsi="Arial" w:cs="Arial"/>
          <w:i/>
          <w:sz w:val="22"/>
          <w:szCs w:val="22"/>
        </w:rPr>
      </w:pPr>
    </w:p>
    <w:p w:rsidR="00F976E0" w:rsidRDefault="00F976E0" w:rsidP="00CD3B80">
      <w:pPr>
        <w:widowControl w:val="0"/>
        <w:autoSpaceDE w:val="0"/>
        <w:autoSpaceDN w:val="0"/>
        <w:adjustRightInd w:val="0"/>
        <w:spacing w:line="360" w:lineRule="auto"/>
        <w:ind w:left="3540"/>
        <w:jc w:val="right"/>
        <w:rPr>
          <w:rFonts w:ascii="Arial" w:hAnsi="Arial" w:cs="Arial"/>
          <w:i/>
          <w:sz w:val="22"/>
          <w:szCs w:val="22"/>
        </w:rPr>
      </w:pPr>
    </w:p>
    <w:p w:rsidR="00F976E0" w:rsidRDefault="00F976E0" w:rsidP="00CD3B80">
      <w:pPr>
        <w:widowControl w:val="0"/>
        <w:autoSpaceDE w:val="0"/>
        <w:autoSpaceDN w:val="0"/>
        <w:adjustRightInd w:val="0"/>
        <w:spacing w:line="360" w:lineRule="auto"/>
        <w:ind w:left="3540"/>
        <w:jc w:val="right"/>
        <w:rPr>
          <w:rFonts w:ascii="Arial" w:hAnsi="Arial" w:cs="Arial"/>
          <w:i/>
          <w:sz w:val="22"/>
          <w:szCs w:val="22"/>
        </w:rPr>
      </w:pPr>
    </w:p>
    <w:p w:rsidR="00F976E0" w:rsidRDefault="00F976E0" w:rsidP="00CD3B80">
      <w:pPr>
        <w:widowControl w:val="0"/>
        <w:autoSpaceDE w:val="0"/>
        <w:autoSpaceDN w:val="0"/>
        <w:adjustRightInd w:val="0"/>
        <w:spacing w:line="360" w:lineRule="auto"/>
        <w:ind w:left="3540"/>
        <w:jc w:val="right"/>
        <w:rPr>
          <w:rFonts w:ascii="Arial" w:hAnsi="Arial" w:cs="Arial"/>
          <w:i/>
          <w:sz w:val="22"/>
          <w:szCs w:val="22"/>
        </w:rPr>
      </w:pPr>
    </w:p>
    <w:p w:rsidR="00F976E0" w:rsidRDefault="00F976E0" w:rsidP="00CD3B80">
      <w:pPr>
        <w:widowControl w:val="0"/>
        <w:autoSpaceDE w:val="0"/>
        <w:autoSpaceDN w:val="0"/>
        <w:adjustRightInd w:val="0"/>
        <w:spacing w:line="360" w:lineRule="auto"/>
        <w:ind w:left="3540"/>
        <w:jc w:val="right"/>
        <w:rPr>
          <w:rFonts w:ascii="Arial" w:hAnsi="Arial" w:cs="Arial"/>
          <w:i/>
          <w:sz w:val="22"/>
          <w:szCs w:val="22"/>
        </w:rPr>
      </w:pPr>
    </w:p>
    <w:p w:rsidR="00F976E0" w:rsidRDefault="00F976E0" w:rsidP="00CD3B80">
      <w:pPr>
        <w:widowControl w:val="0"/>
        <w:autoSpaceDE w:val="0"/>
        <w:autoSpaceDN w:val="0"/>
        <w:adjustRightInd w:val="0"/>
        <w:spacing w:line="360" w:lineRule="auto"/>
        <w:ind w:left="3540"/>
        <w:jc w:val="right"/>
        <w:rPr>
          <w:rFonts w:ascii="Arial" w:hAnsi="Arial" w:cs="Arial"/>
          <w:i/>
          <w:sz w:val="22"/>
          <w:szCs w:val="22"/>
        </w:rPr>
      </w:pPr>
    </w:p>
    <w:p w:rsidR="00F976E0" w:rsidRDefault="00F976E0" w:rsidP="00CD3B80">
      <w:pPr>
        <w:widowControl w:val="0"/>
        <w:autoSpaceDE w:val="0"/>
        <w:autoSpaceDN w:val="0"/>
        <w:adjustRightInd w:val="0"/>
        <w:spacing w:line="360" w:lineRule="auto"/>
        <w:ind w:left="3540"/>
        <w:jc w:val="right"/>
        <w:rPr>
          <w:rFonts w:ascii="Arial" w:hAnsi="Arial" w:cs="Arial"/>
          <w:i/>
          <w:sz w:val="22"/>
          <w:szCs w:val="22"/>
        </w:rPr>
      </w:pPr>
    </w:p>
    <w:p w:rsidR="00F976E0" w:rsidRDefault="00F976E0" w:rsidP="00CD3B80">
      <w:pPr>
        <w:widowControl w:val="0"/>
        <w:autoSpaceDE w:val="0"/>
        <w:autoSpaceDN w:val="0"/>
        <w:adjustRightInd w:val="0"/>
        <w:spacing w:line="360" w:lineRule="auto"/>
        <w:ind w:left="3540"/>
        <w:jc w:val="right"/>
        <w:rPr>
          <w:rFonts w:ascii="Arial" w:hAnsi="Arial" w:cs="Arial"/>
          <w:i/>
          <w:sz w:val="22"/>
          <w:szCs w:val="22"/>
        </w:rPr>
      </w:pPr>
    </w:p>
    <w:p w:rsidR="009135FA" w:rsidRDefault="009135FA" w:rsidP="00CD3B80">
      <w:pPr>
        <w:widowControl w:val="0"/>
        <w:autoSpaceDE w:val="0"/>
        <w:autoSpaceDN w:val="0"/>
        <w:adjustRightInd w:val="0"/>
        <w:spacing w:line="360" w:lineRule="auto"/>
        <w:ind w:left="3540"/>
        <w:jc w:val="right"/>
        <w:rPr>
          <w:rFonts w:ascii="Arial" w:hAnsi="Arial" w:cs="Arial"/>
          <w:i/>
          <w:sz w:val="22"/>
          <w:szCs w:val="22"/>
        </w:rPr>
      </w:pPr>
    </w:p>
    <w:p w:rsidR="009135FA" w:rsidRDefault="009135FA" w:rsidP="00CD3B80">
      <w:pPr>
        <w:widowControl w:val="0"/>
        <w:autoSpaceDE w:val="0"/>
        <w:autoSpaceDN w:val="0"/>
        <w:adjustRightInd w:val="0"/>
        <w:spacing w:line="360" w:lineRule="auto"/>
        <w:ind w:left="3540"/>
        <w:jc w:val="right"/>
        <w:rPr>
          <w:rFonts w:ascii="Arial" w:hAnsi="Arial" w:cs="Arial"/>
          <w:i/>
          <w:sz w:val="22"/>
          <w:szCs w:val="22"/>
        </w:rPr>
      </w:pPr>
    </w:p>
    <w:p w:rsidR="005B3F26" w:rsidRDefault="005B3F26" w:rsidP="00CD3B80">
      <w:pPr>
        <w:widowControl w:val="0"/>
        <w:autoSpaceDE w:val="0"/>
        <w:autoSpaceDN w:val="0"/>
        <w:adjustRightInd w:val="0"/>
        <w:spacing w:line="360" w:lineRule="auto"/>
        <w:ind w:left="3540"/>
        <w:jc w:val="right"/>
        <w:rPr>
          <w:rFonts w:ascii="Arial" w:hAnsi="Arial" w:cs="Arial"/>
          <w:i/>
          <w:sz w:val="22"/>
          <w:szCs w:val="22"/>
        </w:rPr>
      </w:pPr>
    </w:p>
    <w:p w:rsidR="005B3F26" w:rsidRDefault="005B3F26" w:rsidP="00CD3B80">
      <w:pPr>
        <w:widowControl w:val="0"/>
        <w:autoSpaceDE w:val="0"/>
        <w:autoSpaceDN w:val="0"/>
        <w:adjustRightInd w:val="0"/>
        <w:spacing w:line="360" w:lineRule="auto"/>
        <w:ind w:left="3540"/>
        <w:jc w:val="right"/>
        <w:rPr>
          <w:rFonts w:ascii="Arial" w:hAnsi="Arial" w:cs="Arial"/>
          <w:i/>
          <w:sz w:val="22"/>
          <w:szCs w:val="22"/>
        </w:rPr>
      </w:pPr>
    </w:p>
    <w:p w:rsidR="005B3F26" w:rsidRDefault="005B3F26" w:rsidP="00CD3B80">
      <w:pPr>
        <w:widowControl w:val="0"/>
        <w:autoSpaceDE w:val="0"/>
        <w:autoSpaceDN w:val="0"/>
        <w:adjustRightInd w:val="0"/>
        <w:spacing w:line="360" w:lineRule="auto"/>
        <w:ind w:left="3540"/>
        <w:jc w:val="right"/>
        <w:rPr>
          <w:rFonts w:ascii="Arial" w:hAnsi="Arial" w:cs="Arial"/>
          <w:i/>
          <w:sz w:val="22"/>
          <w:szCs w:val="22"/>
        </w:rPr>
      </w:pPr>
    </w:p>
    <w:p w:rsidR="00F976E0" w:rsidRDefault="00F976E0" w:rsidP="00CD3B80">
      <w:pPr>
        <w:widowControl w:val="0"/>
        <w:autoSpaceDE w:val="0"/>
        <w:autoSpaceDN w:val="0"/>
        <w:adjustRightInd w:val="0"/>
        <w:spacing w:line="360" w:lineRule="auto"/>
        <w:ind w:left="3540"/>
        <w:jc w:val="right"/>
        <w:rPr>
          <w:rFonts w:ascii="Arial" w:hAnsi="Arial" w:cs="Arial"/>
          <w:i/>
          <w:sz w:val="22"/>
          <w:szCs w:val="22"/>
        </w:rPr>
      </w:pPr>
    </w:p>
    <w:p w:rsidR="00707CA4" w:rsidRDefault="00707CA4" w:rsidP="00CD3B80">
      <w:pPr>
        <w:widowControl w:val="0"/>
        <w:autoSpaceDE w:val="0"/>
        <w:autoSpaceDN w:val="0"/>
        <w:adjustRightInd w:val="0"/>
        <w:spacing w:line="360" w:lineRule="auto"/>
        <w:ind w:left="3540"/>
        <w:jc w:val="right"/>
        <w:rPr>
          <w:rFonts w:ascii="Arial" w:hAnsi="Arial" w:cs="Arial"/>
          <w:i/>
          <w:sz w:val="22"/>
          <w:szCs w:val="22"/>
        </w:rPr>
      </w:pPr>
    </w:p>
    <w:p w:rsidR="0013340F" w:rsidRPr="00BA050E" w:rsidRDefault="0013340F" w:rsidP="00CD3B80">
      <w:pPr>
        <w:widowControl w:val="0"/>
        <w:autoSpaceDE w:val="0"/>
        <w:autoSpaceDN w:val="0"/>
        <w:adjustRightInd w:val="0"/>
        <w:spacing w:line="360" w:lineRule="auto"/>
        <w:ind w:left="3540"/>
        <w:jc w:val="right"/>
        <w:rPr>
          <w:rFonts w:ascii="Arial" w:hAnsi="Arial" w:cs="Arial"/>
          <w:i/>
          <w:sz w:val="22"/>
          <w:szCs w:val="22"/>
        </w:rPr>
      </w:pPr>
      <w:r>
        <w:rPr>
          <w:rFonts w:ascii="Arial" w:hAnsi="Arial" w:cs="Arial"/>
          <w:i/>
          <w:sz w:val="22"/>
          <w:szCs w:val="22"/>
        </w:rPr>
        <w:lastRenderedPageBreak/>
        <w:t>P</w:t>
      </w:r>
      <w:r w:rsidRPr="00BA050E">
        <w:rPr>
          <w:rFonts w:ascii="Arial" w:hAnsi="Arial" w:cs="Arial"/>
          <w:i/>
          <w:sz w:val="22"/>
          <w:szCs w:val="22"/>
        </w:rPr>
        <w:t>ríloha č. 1</w:t>
      </w:r>
      <w:r>
        <w:rPr>
          <w:rFonts w:ascii="Arial" w:hAnsi="Arial" w:cs="Arial"/>
          <w:i/>
          <w:sz w:val="22"/>
          <w:szCs w:val="22"/>
        </w:rPr>
        <w:t xml:space="preserve"> k V</w:t>
      </w:r>
      <w:r w:rsidRPr="00BA050E">
        <w:rPr>
          <w:rFonts w:ascii="Arial" w:hAnsi="Arial" w:cs="Arial"/>
          <w:i/>
          <w:sz w:val="22"/>
          <w:szCs w:val="22"/>
        </w:rPr>
        <w:t xml:space="preserve">ýzve na </w:t>
      </w:r>
      <w:r>
        <w:rPr>
          <w:rFonts w:ascii="Arial" w:hAnsi="Arial" w:cs="Arial"/>
          <w:i/>
          <w:sz w:val="22"/>
          <w:szCs w:val="22"/>
        </w:rPr>
        <w:t>predloženie cenovej ponuky</w:t>
      </w:r>
    </w:p>
    <w:p w:rsidR="0013340F" w:rsidRPr="00BA050E" w:rsidRDefault="0013340F" w:rsidP="000A0E39">
      <w:pPr>
        <w:pStyle w:val="Odsekzoznamu"/>
        <w:suppressAutoHyphens/>
        <w:autoSpaceDE w:val="0"/>
        <w:autoSpaceDN w:val="0"/>
        <w:adjustRightInd w:val="0"/>
        <w:spacing w:line="360" w:lineRule="auto"/>
        <w:ind w:left="0"/>
        <w:jc w:val="right"/>
        <w:rPr>
          <w:rFonts w:ascii="Arial" w:hAnsi="Arial" w:cs="Arial"/>
          <w:b/>
          <w:i/>
          <w:sz w:val="22"/>
          <w:szCs w:val="22"/>
        </w:rPr>
      </w:pPr>
      <w:r w:rsidRPr="00BA050E">
        <w:rPr>
          <w:rFonts w:ascii="Arial" w:hAnsi="Arial" w:cs="Arial"/>
          <w:b/>
          <w:i/>
          <w:sz w:val="22"/>
          <w:szCs w:val="22"/>
        </w:rPr>
        <w:t>Projektová dokumentácia</w:t>
      </w:r>
    </w:p>
    <w:p w:rsidR="0013340F" w:rsidRPr="00BA050E" w:rsidRDefault="0013340F" w:rsidP="000A0E39">
      <w:pPr>
        <w:pStyle w:val="Odsekzoznamu"/>
        <w:suppressAutoHyphens/>
        <w:autoSpaceDE w:val="0"/>
        <w:autoSpaceDN w:val="0"/>
        <w:adjustRightInd w:val="0"/>
        <w:spacing w:line="360" w:lineRule="auto"/>
        <w:ind w:left="0"/>
        <w:jc w:val="both"/>
        <w:rPr>
          <w:rFonts w:ascii="Arial" w:hAnsi="Arial" w:cs="Arial"/>
          <w:b/>
          <w:sz w:val="22"/>
          <w:szCs w:val="22"/>
        </w:rPr>
      </w:pPr>
    </w:p>
    <w:p w:rsidR="0013340F" w:rsidRPr="00BA050E" w:rsidRDefault="0013340F" w:rsidP="000A0E39">
      <w:pPr>
        <w:pStyle w:val="Odsekzoznamu"/>
        <w:suppressAutoHyphens/>
        <w:autoSpaceDE w:val="0"/>
        <w:autoSpaceDN w:val="0"/>
        <w:adjustRightInd w:val="0"/>
        <w:spacing w:line="360" w:lineRule="auto"/>
        <w:ind w:left="0"/>
        <w:jc w:val="both"/>
        <w:rPr>
          <w:rFonts w:ascii="Arial" w:hAnsi="Arial" w:cs="Arial"/>
          <w:b/>
          <w:bCs/>
          <w:sz w:val="22"/>
          <w:szCs w:val="22"/>
        </w:rPr>
      </w:pPr>
      <w:r w:rsidRPr="00BA050E">
        <w:rPr>
          <w:rFonts w:ascii="Arial" w:hAnsi="Arial" w:cs="Arial"/>
          <w:b/>
          <w:sz w:val="22"/>
          <w:szCs w:val="22"/>
        </w:rPr>
        <w:t xml:space="preserve"> </w:t>
      </w:r>
      <w:r w:rsidRPr="00BA050E">
        <w:rPr>
          <w:rFonts w:ascii="Arial" w:hAnsi="Arial" w:cs="Arial"/>
          <w:sz w:val="22"/>
          <w:szCs w:val="22"/>
        </w:rPr>
        <w:t xml:space="preserve">(ako samostatná príloha v </w:t>
      </w:r>
      <w:r w:rsidRPr="00BA050E">
        <w:rPr>
          <w:rFonts w:ascii="Arial" w:hAnsi="Arial" w:cs="Arial"/>
          <w:i/>
          <w:sz w:val="22"/>
          <w:szCs w:val="22"/>
        </w:rPr>
        <w:t>„.</w:t>
      </w:r>
      <w:proofErr w:type="spellStart"/>
      <w:r w:rsidRPr="00BA050E">
        <w:rPr>
          <w:rFonts w:ascii="Arial" w:hAnsi="Arial" w:cs="Arial"/>
          <w:i/>
          <w:sz w:val="22"/>
          <w:szCs w:val="22"/>
        </w:rPr>
        <w:t>pdf</w:t>
      </w:r>
      <w:proofErr w:type="spellEnd"/>
      <w:r w:rsidRPr="00BA050E">
        <w:rPr>
          <w:rFonts w:ascii="Arial" w:hAnsi="Arial" w:cs="Arial"/>
          <w:i/>
          <w:sz w:val="22"/>
          <w:szCs w:val="22"/>
        </w:rPr>
        <w:t>“</w:t>
      </w:r>
      <w:r w:rsidRPr="00BA050E">
        <w:rPr>
          <w:rFonts w:ascii="Arial" w:hAnsi="Arial" w:cs="Arial"/>
          <w:sz w:val="22"/>
          <w:szCs w:val="22"/>
        </w:rPr>
        <w:t xml:space="preserve"> a </w:t>
      </w:r>
      <w:r w:rsidRPr="00BA050E">
        <w:rPr>
          <w:rFonts w:ascii="Arial" w:hAnsi="Arial" w:cs="Arial"/>
          <w:i/>
          <w:sz w:val="22"/>
          <w:szCs w:val="22"/>
        </w:rPr>
        <w:t>„.</w:t>
      </w:r>
      <w:proofErr w:type="spellStart"/>
      <w:r w:rsidRPr="00BA050E">
        <w:rPr>
          <w:rFonts w:ascii="Arial" w:hAnsi="Arial" w:cs="Arial"/>
          <w:i/>
          <w:sz w:val="22"/>
          <w:szCs w:val="22"/>
        </w:rPr>
        <w:t>doc</w:t>
      </w:r>
      <w:proofErr w:type="spellEnd"/>
      <w:r w:rsidRPr="00BA050E">
        <w:rPr>
          <w:rFonts w:ascii="Arial" w:hAnsi="Arial" w:cs="Arial"/>
          <w:i/>
          <w:sz w:val="22"/>
          <w:szCs w:val="22"/>
        </w:rPr>
        <w:t>“</w:t>
      </w:r>
      <w:r w:rsidRPr="00BA050E">
        <w:rPr>
          <w:rFonts w:ascii="Arial" w:hAnsi="Arial" w:cs="Arial"/>
          <w:sz w:val="22"/>
          <w:szCs w:val="22"/>
        </w:rPr>
        <w:t xml:space="preserve"> súboroch).</w:t>
      </w: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13340F" w:rsidRDefault="0013340F" w:rsidP="000A0E39">
      <w:pPr>
        <w:pStyle w:val="F2-ZkladnText"/>
        <w:spacing w:line="360" w:lineRule="auto"/>
        <w:rPr>
          <w:sz w:val="22"/>
        </w:rPr>
      </w:pPr>
    </w:p>
    <w:p w:rsidR="00843C90" w:rsidRDefault="00843C90" w:rsidP="000A0E39">
      <w:pPr>
        <w:pStyle w:val="Odsekzoznamu"/>
        <w:suppressAutoHyphens/>
        <w:autoSpaceDE w:val="0"/>
        <w:autoSpaceDN w:val="0"/>
        <w:adjustRightInd w:val="0"/>
        <w:spacing w:line="360" w:lineRule="auto"/>
        <w:ind w:left="0"/>
        <w:jc w:val="right"/>
        <w:rPr>
          <w:rFonts w:ascii="Arial" w:hAnsi="Arial" w:cs="Arial"/>
          <w:i/>
          <w:sz w:val="22"/>
          <w:szCs w:val="22"/>
        </w:rPr>
      </w:pPr>
    </w:p>
    <w:p w:rsidR="0013340F" w:rsidRPr="00BA050E" w:rsidRDefault="0013340F" w:rsidP="000A0E39">
      <w:pPr>
        <w:pStyle w:val="Odsekzoznamu"/>
        <w:suppressAutoHyphens/>
        <w:autoSpaceDE w:val="0"/>
        <w:autoSpaceDN w:val="0"/>
        <w:adjustRightInd w:val="0"/>
        <w:spacing w:line="360" w:lineRule="auto"/>
        <w:ind w:left="0"/>
        <w:jc w:val="right"/>
        <w:rPr>
          <w:rFonts w:ascii="Arial" w:hAnsi="Arial" w:cs="Arial"/>
          <w:b/>
          <w:i/>
          <w:sz w:val="22"/>
          <w:szCs w:val="22"/>
        </w:rPr>
      </w:pPr>
      <w:r>
        <w:rPr>
          <w:rFonts w:ascii="Arial" w:hAnsi="Arial" w:cs="Arial"/>
          <w:i/>
          <w:sz w:val="22"/>
          <w:szCs w:val="22"/>
        </w:rPr>
        <w:lastRenderedPageBreak/>
        <w:t>P</w:t>
      </w:r>
      <w:r w:rsidRPr="00BA050E">
        <w:rPr>
          <w:rFonts w:ascii="Arial" w:hAnsi="Arial" w:cs="Arial"/>
          <w:i/>
          <w:sz w:val="22"/>
          <w:szCs w:val="22"/>
        </w:rPr>
        <w:t>ríloha č. 2 k </w:t>
      </w:r>
      <w:r>
        <w:rPr>
          <w:rFonts w:ascii="Arial" w:hAnsi="Arial" w:cs="Arial"/>
          <w:i/>
          <w:sz w:val="22"/>
          <w:szCs w:val="22"/>
        </w:rPr>
        <w:t>V</w:t>
      </w:r>
      <w:r w:rsidRPr="00BA050E">
        <w:rPr>
          <w:rFonts w:ascii="Arial" w:hAnsi="Arial" w:cs="Arial"/>
          <w:i/>
          <w:sz w:val="22"/>
          <w:szCs w:val="22"/>
        </w:rPr>
        <w:t xml:space="preserve">ýzve na </w:t>
      </w:r>
      <w:r>
        <w:rPr>
          <w:rFonts w:ascii="Arial" w:hAnsi="Arial" w:cs="Arial"/>
          <w:i/>
          <w:sz w:val="22"/>
          <w:szCs w:val="22"/>
        </w:rPr>
        <w:t>predloženie cenovej ponuky</w:t>
      </w:r>
      <w:r w:rsidRPr="00BA050E">
        <w:rPr>
          <w:rFonts w:ascii="Arial" w:hAnsi="Arial" w:cs="Arial"/>
          <w:b/>
          <w:i/>
          <w:sz w:val="22"/>
          <w:szCs w:val="22"/>
        </w:rPr>
        <w:t xml:space="preserve"> </w:t>
      </w:r>
    </w:p>
    <w:p w:rsidR="0013340F" w:rsidRPr="00BA050E" w:rsidRDefault="0013340F" w:rsidP="000A0E39">
      <w:pPr>
        <w:pStyle w:val="Odsekzoznamu"/>
        <w:suppressAutoHyphens/>
        <w:autoSpaceDE w:val="0"/>
        <w:autoSpaceDN w:val="0"/>
        <w:adjustRightInd w:val="0"/>
        <w:spacing w:line="360" w:lineRule="auto"/>
        <w:ind w:left="0"/>
        <w:jc w:val="right"/>
        <w:rPr>
          <w:rFonts w:ascii="Arial" w:hAnsi="Arial" w:cs="Arial"/>
          <w:b/>
          <w:i/>
          <w:sz w:val="22"/>
          <w:szCs w:val="22"/>
        </w:rPr>
      </w:pPr>
      <w:r w:rsidRPr="00BA050E">
        <w:rPr>
          <w:rFonts w:ascii="Arial" w:hAnsi="Arial" w:cs="Arial"/>
          <w:b/>
          <w:i/>
          <w:sz w:val="22"/>
          <w:szCs w:val="22"/>
        </w:rPr>
        <w:t xml:space="preserve">Neocenený </w:t>
      </w:r>
      <w:r>
        <w:rPr>
          <w:rFonts w:ascii="Arial" w:hAnsi="Arial" w:cs="Arial"/>
          <w:b/>
          <w:i/>
          <w:sz w:val="22"/>
          <w:szCs w:val="22"/>
        </w:rPr>
        <w:t>rozpočet</w:t>
      </w:r>
    </w:p>
    <w:p w:rsidR="0013340F" w:rsidRPr="00BA050E" w:rsidRDefault="0013340F" w:rsidP="000A0E39">
      <w:pPr>
        <w:pStyle w:val="Odsekzoznamu"/>
        <w:suppressAutoHyphens/>
        <w:autoSpaceDE w:val="0"/>
        <w:autoSpaceDN w:val="0"/>
        <w:adjustRightInd w:val="0"/>
        <w:spacing w:line="360" w:lineRule="auto"/>
        <w:ind w:left="0"/>
        <w:jc w:val="both"/>
        <w:rPr>
          <w:rFonts w:ascii="Arial" w:hAnsi="Arial" w:cs="Arial"/>
          <w:b/>
          <w:sz w:val="22"/>
          <w:szCs w:val="22"/>
        </w:rPr>
      </w:pPr>
    </w:p>
    <w:p w:rsidR="0013340F" w:rsidRPr="00BA050E" w:rsidRDefault="0013340F" w:rsidP="000A0E39">
      <w:pPr>
        <w:pStyle w:val="Odsekzoznamu"/>
        <w:suppressAutoHyphens/>
        <w:autoSpaceDE w:val="0"/>
        <w:autoSpaceDN w:val="0"/>
        <w:adjustRightInd w:val="0"/>
        <w:spacing w:line="360" w:lineRule="auto"/>
        <w:ind w:left="0"/>
        <w:jc w:val="both"/>
        <w:rPr>
          <w:rFonts w:ascii="Arial" w:hAnsi="Arial" w:cs="Arial"/>
          <w:sz w:val="22"/>
          <w:szCs w:val="22"/>
        </w:rPr>
      </w:pPr>
      <w:r w:rsidRPr="00BA050E">
        <w:rPr>
          <w:rFonts w:ascii="Arial" w:hAnsi="Arial" w:cs="Arial"/>
          <w:b/>
          <w:sz w:val="22"/>
          <w:szCs w:val="22"/>
        </w:rPr>
        <w:t xml:space="preserve"> </w:t>
      </w:r>
      <w:r w:rsidRPr="00BA050E">
        <w:rPr>
          <w:rFonts w:ascii="Arial" w:hAnsi="Arial" w:cs="Arial"/>
          <w:sz w:val="22"/>
          <w:szCs w:val="22"/>
        </w:rPr>
        <w:t xml:space="preserve">(ako samostatná príloha v </w:t>
      </w:r>
      <w:r w:rsidRPr="00BA050E">
        <w:rPr>
          <w:rFonts w:ascii="Arial" w:hAnsi="Arial" w:cs="Arial"/>
          <w:i/>
          <w:sz w:val="22"/>
          <w:szCs w:val="22"/>
        </w:rPr>
        <w:t>„.</w:t>
      </w:r>
      <w:proofErr w:type="spellStart"/>
      <w:r w:rsidRPr="00BA050E">
        <w:rPr>
          <w:rFonts w:ascii="Arial" w:hAnsi="Arial" w:cs="Arial"/>
          <w:i/>
          <w:sz w:val="22"/>
          <w:szCs w:val="22"/>
        </w:rPr>
        <w:t>xlsx</w:t>
      </w:r>
      <w:proofErr w:type="spellEnd"/>
      <w:r w:rsidRPr="00BA050E">
        <w:rPr>
          <w:rFonts w:ascii="Arial" w:hAnsi="Arial" w:cs="Arial"/>
          <w:i/>
          <w:sz w:val="22"/>
          <w:szCs w:val="22"/>
        </w:rPr>
        <w:t xml:space="preserve">“ </w:t>
      </w:r>
      <w:r w:rsidRPr="00BA050E">
        <w:rPr>
          <w:rFonts w:ascii="Arial" w:hAnsi="Arial" w:cs="Arial"/>
          <w:sz w:val="22"/>
          <w:szCs w:val="22"/>
        </w:rPr>
        <w:t>súbore).</w:t>
      </w:r>
    </w:p>
    <w:p w:rsidR="0013340F" w:rsidRPr="00BA050E" w:rsidRDefault="0013340F" w:rsidP="000A0E39">
      <w:pPr>
        <w:widowControl w:val="0"/>
        <w:autoSpaceDE w:val="0"/>
        <w:autoSpaceDN w:val="0"/>
        <w:adjustRightInd w:val="0"/>
        <w:spacing w:line="360" w:lineRule="auto"/>
        <w:ind w:firstLine="851"/>
        <w:jc w:val="right"/>
      </w:pPr>
    </w:p>
    <w:p w:rsidR="0013340F" w:rsidRDefault="0013340F"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F976E0" w:rsidRDefault="00F976E0" w:rsidP="000A0E39">
      <w:pPr>
        <w:spacing w:line="360" w:lineRule="auto"/>
        <w:jc w:val="both"/>
        <w:rPr>
          <w:rFonts w:ascii="Arial" w:hAnsi="Arial" w:cs="Arial"/>
          <w:sz w:val="22"/>
          <w:szCs w:val="22"/>
        </w:rPr>
      </w:pPr>
    </w:p>
    <w:p w:rsidR="0013340F" w:rsidRDefault="0013340F" w:rsidP="000A0E39">
      <w:pPr>
        <w:spacing w:line="360" w:lineRule="auto"/>
        <w:jc w:val="both"/>
        <w:rPr>
          <w:rFonts w:ascii="Arial" w:hAnsi="Arial" w:cs="Arial"/>
          <w:sz w:val="22"/>
          <w:szCs w:val="22"/>
        </w:rPr>
      </w:pPr>
    </w:p>
    <w:p w:rsidR="0013340F" w:rsidRDefault="0013340F" w:rsidP="000A0E39">
      <w:pPr>
        <w:spacing w:line="360" w:lineRule="auto"/>
        <w:jc w:val="both"/>
        <w:rPr>
          <w:rFonts w:ascii="Arial" w:hAnsi="Arial" w:cs="Arial"/>
          <w:sz w:val="22"/>
          <w:szCs w:val="22"/>
        </w:rPr>
      </w:pPr>
    </w:p>
    <w:p w:rsidR="0013340F" w:rsidRDefault="0013340F" w:rsidP="000A0E39">
      <w:pPr>
        <w:spacing w:line="360" w:lineRule="auto"/>
        <w:jc w:val="both"/>
        <w:rPr>
          <w:rFonts w:ascii="Arial" w:hAnsi="Arial" w:cs="Arial"/>
          <w:sz w:val="22"/>
          <w:szCs w:val="22"/>
        </w:rPr>
      </w:pPr>
    </w:p>
    <w:p w:rsidR="0013340F" w:rsidRDefault="0013340F" w:rsidP="000A0E39">
      <w:pPr>
        <w:spacing w:line="360" w:lineRule="auto"/>
        <w:jc w:val="both"/>
        <w:rPr>
          <w:rFonts w:ascii="Arial" w:hAnsi="Arial" w:cs="Arial"/>
          <w:sz w:val="22"/>
          <w:szCs w:val="22"/>
        </w:rPr>
      </w:pPr>
    </w:p>
    <w:p w:rsidR="0013340F" w:rsidRDefault="0013340F" w:rsidP="000A0E39">
      <w:pPr>
        <w:spacing w:line="360" w:lineRule="auto"/>
        <w:jc w:val="both"/>
        <w:rPr>
          <w:rFonts w:ascii="Arial" w:hAnsi="Arial" w:cs="Arial"/>
          <w:sz w:val="22"/>
          <w:szCs w:val="22"/>
        </w:rPr>
      </w:pPr>
    </w:p>
    <w:p w:rsidR="00707CA4" w:rsidRDefault="00707CA4" w:rsidP="000A0E39">
      <w:pPr>
        <w:spacing w:line="360" w:lineRule="auto"/>
        <w:jc w:val="both"/>
        <w:rPr>
          <w:rFonts w:ascii="Arial" w:hAnsi="Arial" w:cs="Arial"/>
          <w:sz w:val="22"/>
          <w:szCs w:val="22"/>
        </w:rPr>
      </w:pPr>
    </w:p>
    <w:p w:rsidR="0013340F" w:rsidRDefault="0013340F" w:rsidP="000A0E39">
      <w:pPr>
        <w:spacing w:line="360" w:lineRule="auto"/>
        <w:jc w:val="both"/>
        <w:rPr>
          <w:rFonts w:ascii="Arial" w:hAnsi="Arial" w:cs="Arial"/>
          <w:sz w:val="22"/>
          <w:szCs w:val="22"/>
        </w:rPr>
      </w:pPr>
    </w:p>
    <w:p w:rsidR="0013340F" w:rsidRDefault="0013340F" w:rsidP="000A0E39">
      <w:pPr>
        <w:spacing w:line="360" w:lineRule="auto"/>
        <w:jc w:val="both"/>
        <w:rPr>
          <w:rFonts w:ascii="Arial" w:hAnsi="Arial" w:cs="Arial"/>
          <w:sz w:val="22"/>
          <w:szCs w:val="22"/>
        </w:rPr>
      </w:pPr>
    </w:p>
    <w:p w:rsidR="00C104D6" w:rsidRPr="00C104D6" w:rsidRDefault="00C104D6" w:rsidP="00C104D6">
      <w:pPr>
        <w:spacing w:line="360" w:lineRule="auto"/>
        <w:ind w:left="60"/>
        <w:jc w:val="right"/>
        <w:rPr>
          <w:rFonts w:ascii="Arial" w:hAnsi="Arial" w:cs="Arial"/>
          <w:b/>
          <w:i/>
          <w:sz w:val="22"/>
          <w:szCs w:val="22"/>
        </w:rPr>
      </w:pPr>
      <w:r w:rsidRPr="00C104D6">
        <w:rPr>
          <w:rFonts w:ascii="Arial" w:hAnsi="Arial" w:cs="Arial"/>
          <w:b/>
          <w:i/>
          <w:sz w:val="22"/>
          <w:szCs w:val="22"/>
        </w:rPr>
        <w:lastRenderedPageBreak/>
        <w:t>Príloha k výzve č. 3</w:t>
      </w:r>
    </w:p>
    <w:p w:rsidR="00C104D6" w:rsidRPr="00C104D6" w:rsidRDefault="00C104D6" w:rsidP="00C104D6">
      <w:pPr>
        <w:spacing w:line="360" w:lineRule="auto"/>
        <w:ind w:left="60"/>
        <w:jc w:val="right"/>
        <w:rPr>
          <w:rFonts w:ascii="Arial" w:hAnsi="Arial" w:cs="Arial"/>
          <w:b/>
          <w:i/>
          <w:sz w:val="22"/>
          <w:szCs w:val="22"/>
        </w:rPr>
      </w:pPr>
      <w:r w:rsidRPr="00C104D6">
        <w:rPr>
          <w:rFonts w:ascii="Arial" w:hAnsi="Arial" w:cs="Arial"/>
          <w:b/>
          <w:i/>
          <w:sz w:val="22"/>
          <w:szCs w:val="22"/>
        </w:rPr>
        <w:t>Podmienky účasti uchádzačov</w:t>
      </w:r>
    </w:p>
    <w:p w:rsidR="00C104D6" w:rsidRPr="00C104D6" w:rsidRDefault="00C104D6" w:rsidP="00C104D6">
      <w:pPr>
        <w:spacing w:line="360" w:lineRule="auto"/>
        <w:ind w:left="60"/>
        <w:jc w:val="both"/>
        <w:rPr>
          <w:rFonts w:ascii="Arial" w:hAnsi="Arial" w:cs="Arial"/>
          <w:sz w:val="22"/>
          <w:szCs w:val="22"/>
        </w:rPr>
      </w:pPr>
    </w:p>
    <w:p w:rsidR="00C104D6" w:rsidRPr="00C104D6" w:rsidRDefault="00C104D6" w:rsidP="00C104D6">
      <w:pPr>
        <w:spacing w:line="360" w:lineRule="auto"/>
        <w:ind w:left="60"/>
        <w:jc w:val="both"/>
        <w:rPr>
          <w:rFonts w:ascii="Arial" w:hAnsi="Arial" w:cs="Arial"/>
          <w:sz w:val="22"/>
          <w:szCs w:val="22"/>
        </w:rPr>
      </w:pPr>
      <w:r w:rsidRPr="00C104D6">
        <w:rPr>
          <w:rFonts w:ascii="Arial" w:hAnsi="Arial" w:cs="Arial"/>
          <w:sz w:val="22"/>
          <w:szCs w:val="22"/>
        </w:rPr>
        <w:t>Verejný obstarávateľ požaduje predložiť nasledovné doklady alebo dokumenty, ktoré budú slúžiť na posúdenie splnenia podmienok účasti:</w:t>
      </w:r>
    </w:p>
    <w:p w:rsidR="00C104D6" w:rsidRPr="00C104D6" w:rsidRDefault="00C104D6" w:rsidP="00C104D6">
      <w:pPr>
        <w:spacing w:line="360" w:lineRule="auto"/>
        <w:ind w:left="60"/>
        <w:rPr>
          <w:rFonts w:ascii="Arial" w:hAnsi="Arial" w:cs="Arial"/>
          <w:sz w:val="22"/>
          <w:szCs w:val="22"/>
        </w:rPr>
      </w:pPr>
    </w:p>
    <w:p w:rsidR="00C104D6" w:rsidRPr="00C104D6" w:rsidRDefault="00C104D6" w:rsidP="002C1EAC">
      <w:pPr>
        <w:pStyle w:val="Default"/>
        <w:numPr>
          <w:ilvl w:val="0"/>
          <w:numId w:val="34"/>
        </w:numPr>
        <w:spacing w:line="360" w:lineRule="auto"/>
        <w:jc w:val="both"/>
        <w:rPr>
          <w:color w:val="auto"/>
          <w:sz w:val="22"/>
          <w:szCs w:val="22"/>
        </w:rPr>
      </w:pPr>
      <w:r w:rsidRPr="00C104D6">
        <w:rPr>
          <w:b/>
          <w:color w:val="auto"/>
          <w:sz w:val="22"/>
          <w:szCs w:val="22"/>
          <w:u w:val="single"/>
        </w:rPr>
        <w:t>Aktuálny doklad o oprávnení uskutočňovať stavebné práce</w:t>
      </w:r>
      <w:r w:rsidRPr="00C104D6">
        <w:rPr>
          <w:color w:val="auto"/>
          <w:sz w:val="22"/>
          <w:szCs w:val="22"/>
        </w:rPr>
        <w:t xml:space="preserve">, ktorým uchádzač preukáže spôsobilosť uskutočňovať stavebné práce vo vzťahu k predmetu zákazky (napr.: výpis z Obchodného alebo zo Živnostenského registra). </w:t>
      </w:r>
      <w:r w:rsidRPr="00C104D6">
        <w:rPr>
          <w:b/>
          <w:color w:val="auto"/>
          <w:sz w:val="22"/>
          <w:szCs w:val="22"/>
        </w:rPr>
        <w:t xml:space="preserve">Doklad musí byť aktuálny ku dňu predloženia cenovej ponuky. Doklad môže uchádzač predložiť ako fotokópiu, úspešný uchádzač bude povinný verejnému obstarávateľovi predložiť pred podpisom zmluvy originál, resp. úradne osvedčenú fotokópiu dokladu. </w:t>
      </w:r>
      <w:r w:rsidRPr="00C104D6">
        <w:rPr>
          <w:color w:val="auto"/>
          <w:sz w:val="22"/>
          <w:szCs w:val="22"/>
        </w:rPr>
        <w:t xml:space="preserve"> Verejný obstarávateľ za aktuálny doklad uzná aj výpis zo stránky </w:t>
      </w:r>
      <w:hyperlink r:id="rId10" w:history="1">
        <w:r w:rsidRPr="00C104D6">
          <w:rPr>
            <w:rStyle w:val="Hypertextovprepojenie"/>
            <w:sz w:val="22"/>
            <w:szCs w:val="22"/>
          </w:rPr>
          <w:t>www.orsr.sk</w:t>
        </w:r>
      </w:hyperlink>
      <w:r w:rsidRPr="00C104D6">
        <w:rPr>
          <w:color w:val="auto"/>
          <w:sz w:val="22"/>
          <w:szCs w:val="22"/>
        </w:rPr>
        <w:t xml:space="preserve"> alebo </w:t>
      </w:r>
      <w:hyperlink r:id="rId11" w:history="1">
        <w:r w:rsidRPr="00C104D6">
          <w:rPr>
            <w:rStyle w:val="Hypertextovprepojenie"/>
            <w:sz w:val="22"/>
            <w:szCs w:val="22"/>
          </w:rPr>
          <w:t>www.zrsr.sk</w:t>
        </w:r>
      </w:hyperlink>
      <w:r w:rsidRPr="00C104D6">
        <w:rPr>
          <w:color w:val="auto"/>
          <w:sz w:val="22"/>
          <w:szCs w:val="22"/>
        </w:rPr>
        <w:t xml:space="preserve">, prípadne inej obdobnej stránky. </w:t>
      </w:r>
    </w:p>
    <w:p w:rsidR="00C104D6" w:rsidRPr="00C104D6" w:rsidRDefault="00C104D6" w:rsidP="00C104D6">
      <w:pPr>
        <w:pStyle w:val="Default"/>
        <w:spacing w:line="360" w:lineRule="auto"/>
        <w:jc w:val="both"/>
        <w:rPr>
          <w:color w:val="auto"/>
          <w:sz w:val="22"/>
          <w:szCs w:val="22"/>
        </w:rPr>
      </w:pPr>
    </w:p>
    <w:p w:rsidR="00C104D6" w:rsidRPr="00C104D6" w:rsidRDefault="00C104D6" w:rsidP="00C104D6">
      <w:pPr>
        <w:pStyle w:val="Default"/>
        <w:spacing w:line="360" w:lineRule="auto"/>
        <w:ind w:left="420"/>
        <w:jc w:val="both"/>
        <w:rPr>
          <w:i/>
          <w:sz w:val="22"/>
          <w:szCs w:val="22"/>
        </w:rPr>
      </w:pPr>
      <w:r w:rsidRPr="00C104D6">
        <w:rPr>
          <w:i/>
          <w:sz w:val="22"/>
          <w:szCs w:val="22"/>
        </w:rPr>
        <w:t>Verejný obstarávateľ odôvodňuje primeranosť určenej podmienky účasti vo vzťahu k predmetu</w:t>
      </w:r>
      <w:r w:rsidRPr="00C104D6">
        <w:rPr>
          <w:b/>
          <w:bCs/>
          <w:i/>
          <w:sz w:val="22"/>
          <w:szCs w:val="22"/>
        </w:rPr>
        <w:t xml:space="preserve"> </w:t>
      </w:r>
      <w:r w:rsidRPr="00C104D6">
        <w:rPr>
          <w:i/>
          <w:sz w:val="22"/>
          <w:szCs w:val="22"/>
        </w:rPr>
        <w:t>zákazky a potrebu jej zahrnutia nasledovne: Požiadavka predložiť aktuálny doklad o oprávnení uskutočňovať stavebné práce vyplynula z potreby zabezpečiť spoľahlivého uchádzača, odborne a technicky kvalifikovaného, ktorý dokáže zabezpečiť rozsah predmetnej zákazky v zodpovedajúcej kvalite, objeme a čase, a ktorý má oprávnenie uskutočňovať stavebné práce v požadovanom rozsahu.</w:t>
      </w: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C104D6" w:rsidRDefault="00C104D6"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p>
    <w:p w:rsidR="0013340F" w:rsidRPr="0013340F" w:rsidRDefault="00C104D6" w:rsidP="000A0E39">
      <w:pPr>
        <w:pStyle w:val="Odsekzoznamu"/>
        <w:suppressAutoHyphens/>
        <w:autoSpaceDE w:val="0"/>
        <w:autoSpaceDN w:val="0"/>
        <w:adjustRightInd w:val="0"/>
        <w:spacing w:line="360" w:lineRule="auto"/>
        <w:ind w:left="0" w:hanging="1304"/>
        <w:jc w:val="right"/>
        <w:rPr>
          <w:rFonts w:ascii="Arial" w:hAnsi="Arial" w:cs="Arial"/>
          <w:b/>
          <w:i/>
          <w:sz w:val="22"/>
          <w:szCs w:val="22"/>
        </w:rPr>
      </w:pPr>
      <w:r>
        <w:rPr>
          <w:rFonts w:ascii="Arial" w:hAnsi="Arial" w:cs="Arial"/>
          <w:i/>
          <w:sz w:val="22"/>
          <w:szCs w:val="22"/>
        </w:rPr>
        <w:lastRenderedPageBreak/>
        <w:t>Príloha č. 4</w:t>
      </w:r>
      <w:r w:rsidR="0013340F" w:rsidRPr="0013340F">
        <w:rPr>
          <w:rFonts w:ascii="Arial" w:hAnsi="Arial" w:cs="Arial"/>
          <w:i/>
          <w:sz w:val="22"/>
          <w:szCs w:val="22"/>
        </w:rPr>
        <w:t xml:space="preserve"> k Výzve na predloženie cenovej ponuky</w:t>
      </w:r>
      <w:r w:rsidR="0013340F" w:rsidRPr="0013340F">
        <w:rPr>
          <w:rFonts w:ascii="Arial" w:hAnsi="Arial" w:cs="Arial"/>
          <w:b/>
          <w:i/>
          <w:sz w:val="22"/>
          <w:szCs w:val="22"/>
        </w:rPr>
        <w:t xml:space="preserve"> </w:t>
      </w:r>
    </w:p>
    <w:p w:rsidR="0013340F" w:rsidRPr="0013340F" w:rsidRDefault="0013340F" w:rsidP="000A0E39">
      <w:pPr>
        <w:pStyle w:val="Odsekzoznamu"/>
        <w:suppressAutoHyphens/>
        <w:autoSpaceDE w:val="0"/>
        <w:autoSpaceDN w:val="0"/>
        <w:adjustRightInd w:val="0"/>
        <w:spacing w:line="360" w:lineRule="auto"/>
        <w:ind w:left="0" w:hanging="1304"/>
        <w:jc w:val="right"/>
        <w:rPr>
          <w:rFonts w:ascii="Arial" w:hAnsi="Arial" w:cs="Arial"/>
          <w:i/>
          <w:sz w:val="22"/>
          <w:szCs w:val="22"/>
        </w:rPr>
      </w:pPr>
      <w:r w:rsidRPr="0013340F">
        <w:rPr>
          <w:rFonts w:ascii="Arial" w:hAnsi="Arial" w:cs="Arial"/>
          <w:b/>
          <w:i/>
          <w:sz w:val="22"/>
          <w:szCs w:val="22"/>
        </w:rPr>
        <w:t>Návrh na plnenie kritérií.</w:t>
      </w:r>
      <w:r w:rsidRPr="0013340F">
        <w:rPr>
          <w:rFonts w:ascii="Arial" w:hAnsi="Arial" w:cs="Arial"/>
          <w:i/>
          <w:sz w:val="22"/>
          <w:szCs w:val="22"/>
        </w:rPr>
        <w:t xml:space="preserve"> </w:t>
      </w:r>
    </w:p>
    <w:p w:rsidR="0013340F" w:rsidRPr="0013340F" w:rsidRDefault="0013340F" w:rsidP="000A0E39">
      <w:pPr>
        <w:spacing w:line="360" w:lineRule="auto"/>
        <w:rPr>
          <w:rFonts w:ascii="Arial" w:hAnsi="Arial" w:cs="Arial"/>
        </w:rPr>
      </w:pPr>
    </w:p>
    <w:p w:rsidR="0013340F" w:rsidRPr="0013340F" w:rsidRDefault="0013340F" w:rsidP="000A0E39">
      <w:pPr>
        <w:pStyle w:val="F2-ZkladnText"/>
        <w:spacing w:line="360" w:lineRule="auto"/>
        <w:jc w:val="center"/>
        <w:rPr>
          <w:rStyle w:val="Vrazn"/>
          <w:color w:val="auto"/>
          <w:sz w:val="32"/>
          <w:szCs w:val="32"/>
        </w:rPr>
      </w:pPr>
    </w:p>
    <w:p w:rsidR="0013340F" w:rsidRPr="0013340F" w:rsidRDefault="0013340F" w:rsidP="000A0E39">
      <w:pPr>
        <w:pStyle w:val="F2-ZkladnText"/>
        <w:spacing w:line="360" w:lineRule="auto"/>
        <w:jc w:val="center"/>
        <w:rPr>
          <w:color w:val="auto"/>
          <w:sz w:val="32"/>
          <w:szCs w:val="32"/>
        </w:rPr>
      </w:pPr>
      <w:r w:rsidRPr="0013340F">
        <w:rPr>
          <w:rStyle w:val="Vrazn"/>
          <w:color w:val="auto"/>
          <w:sz w:val="32"/>
          <w:szCs w:val="32"/>
        </w:rPr>
        <w:t>NÁVRH NA PLNENIE KRITÉRIÍ</w:t>
      </w:r>
    </w:p>
    <w:p w:rsidR="0013340F" w:rsidRPr="0013340F" w:rsidRDefault="0013340F" w:rsidP="000A0E39">
      <w:pPr>
        <w:autoSpaceDE w:val="0"/>
        <w:autoSpaceDN w:val="0"/>
        <w:adjustRightInd w:val="0"/>
        <w:spacing w:line="360" w:lineRule="auto"/>
        <w:jc w:val="both"/>
        <w:rPr>
          <w:rFonts w:ascii="Arial" w:hAnsi="Arial" w:cs="Arial"/>
        </w:rPr>
      </w:pPr>
    </w:p>
    <w:p w:rsidR="0013340F" w:rsidRPr="0013340F" w:rsidRDefault="0013340F" w:rsidP="000A0E39">
      <w:pPr>
        <w:tabs>
          <w:tab w:val="left" w:pos="3720"/>
        </w:tabs>
        <w:spacing w:line="360" w:lineRule="auto"/>
        <w:rPr>
          <w:rFonts w:ascii="Arial" w:hAnsi="Arial" w:cs="Arial"/>
        </w:rPr>
      </w:pPr>
      <w:r w:rsidRPr="0013340F">
        <w:rPr>
          <w:rFonts w:ascii="Arial" w:hAnsi="Arial" w:cs="Arial"/>
        </w:rPr>
        <w:t xml:space="preserve">Údaje:  </w:t>
      </w:r>
    </w:p>
    <w:p w:rsidR="0013340F" w:rsidRPr="0013340F" w:rsidRDefault="0013340F" w:rsidP="000A0E39">
      <w:pPr>
        <w:tabs>
          <w:tab w:val="left" w:pos="3720"/>
        </w:tabs>
        <w:spacing w:line="360" w:lineRule="auto"/>
        <w:rPr>
          <w:rFonts w:ascii="Arial" w:hAnsi="Arial" w:cs="Arial"/>
        </w:rPr>
      </w:pPr>
    </w:p>
    <w:p w:rsidR="0013340F" w:rsidRPr="0013340F" w:rsidRDefault="0013340F" w:rsidP="000A0E39">
      <w:pPr>
        <w:tabs>
          <w:tab w:val="left" w:pos="3720"/>
        </w:tabs>
        <w:spacing w:line="360" w:lineRule="auto"/>
        <w:rPr>
          <w:rFonts w:ascii="Arial" w:hAnsi="Arial" w:cs="Arial"/>
        </w:rPr>
      </w:pPr>
      <w:r w:rsidRPr="0013340F">
        <w:rPr>
          <w:rFonts w:ascii="Arial" w:hAnsi="Arial" w:cs="Arial"/>
        </w:rPr>
        <w:t xml:space="preserve">Obchodné meno uchádzača ......................................................................................     </w:t>
      </w:r>
    </w:p>
    <w:p w:rsidR="0013340F" w:rsidRPr="0013340F" w:rsidRDefault="0013340F" w:rsidP="000A0E39">
      <w:pPr>
        <w:tabs>
          <w:tab w:val="left" w:pos="3720"/>
        </w:tabs>
        <w:spacing w:line="360" w:lineRule="auto"/>
        <w:rPr>
          <w:rFonts w:ascii="Arial" w:hAnsi="Arial" w:cs="Arial"/>
        </w:rPr>
      </w:pPr>
      <w:r w:rsidRPr="0013340F">
        <w:rPr>
          <w:rFonts w:ascii="Arial" w:hAnsi="Arial" w:cs="Arial"/>
        </w:rPr>
        <w:t xml:space="preserve">     </w:t>
      </w:r>
    </w:p>
    <w:p w:rsidR="0013340F" w:rsidRPr="0013340F" w:rsidRDefault="0013340F" w:rsidP="000A0E39">
      <w:pPr>
        <w:tabs>
          <w:tab w:val="left" w:pos="3720"/>
        </w:tabs>
        <w:spacing w:line="360" w:lineRule="auto"/>
        <w:rPr>
          <w:rFonts w:ascii="Arial" w:hAnsi="Arial" w:cs="Arial"/>
        </w:rPr>
      </w:pPr>
      <w:r w:rsidRPr="0013340F">
        <w:rPr>
          <w:rFonts w:ascii="Arial" w:hAnsi="Arial" w:cs="Arial"/>
        </w:rPr>
        <w:t>Adresa alebo sídlo uchádzača ......................................................................................</w:t>
      </w:r>
    </w:p>
    <w:p w:rsidR="0013340F" w:rsidRPr="0013340F" w:rsidRDefault="0013340F" w:rsidP="000A0E39">
      <w:pPr>
        <w:tabs>
          <w:tab w:val="left" w:pos="3720"/>
        </w:tabs>
        <w:spacing w:line="360" w:lineRule="auto"/>
        <w:rPr>
          <w:rFonts w:ascii="Arial" w:hAnsi="Arial" w:cs="Arial"/>
        </w:rPr>
      </w:pPr>
    </w:p>
    <w:p w:rsidR="0013340F" w:rsidRPr="0013340F" w:rsidRDefault="0013340F" w:rsidP="000A0E39">
      <w:pPr>
        <w:tabs>
          <w:tab w:val="left" w:pos="3720"/>
        </w:tabs>
        <w:spacing w:line="360" w:lineRule="auto"/>
        <w:rPr>
          <w:rFonts w:ascii="Arial" w:hAnsi="Arial" w:cs="Arial"/>
          <w:sz w:val="20"/>
          <w:szCs w:val="20"/>
        </w:rPr>
      </w:pPr>
      <w:r w:rsidRPr="0013340F">
        <w:rPr>
          <w:rFonts w:ascii="Arial" w:hAnsi="Arial" w:cs="Arial"/>
          <w:i/>
          <w:iCs/>
          <w:sz w:val="20"/>
          <w:szCs w:val="20"/>
        </w:rPr>
        <w:t>(v prípade skupiny dodávateľov za každého člena skupiny dodávateľov)</w:t>
      </w:r>
    </w:p>
    <w:p w:rsidR="0013340F" w:rsidRPr="0013340F" w:rsidRDefault="0013340F" w:rsidP="000A0E39">
      <w:pPr>
        <w:spacing w:line="360" w:lineRule="auto"/>
        <w:jc w:val="both"/>
        <w:rPr>
          <w:rFonts w:ascii="Arial" w:hAnsi="Arial" w:cs="Arial"/>
          <w:b/>
        </w:rPr>
      </w:pPr>
    </w:p>
    <w:tbl>
      <w:tblPr>
        <w:tblW w:w="91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6"/>
        <w:gridCol w:w="2276"/>
        <w:gridCol w:w="1250"/>
        <w:gridCol w:w="1243"/>
        <w:gridCol w:w="1068"/>
        <w:gridCol w:w="1290"/>
        <w:gridCol w:w="1376"/>
      </w:tblGrid>
      <w:tr w:rsidR="0013340F" w:rsidRPr="0013340F" w:rsidTr="0013340F">
        <w:trPr>
          <w:trHeight w:val="768"/>
        </w:trPr>
        <w:tc>
          <w:tcPr>
            <w:tcW w:w="686" w:type="dxa"/>
            <w:shd w:val="clear" w:color="auto" w:fill="E7E6E6"/>
          </w:tcPr>
          <w:p w:rsidR="0013340F" w:rsidRPr="0013340F" w:rsidRDefault="0013340F" w:rsidP="000A0E39">
            <w:pPr>
              <w:autoSpaceDE w:val="0"/>
              <w:autoSpaceDN w:val="0"/>
              <w:spacing w:line="360" w:lineRule="auto"/>
              <w:jc w:val="center"/>
              <w:rPr>
                <w:rFonts w:ascii="Arial" w:hAnsi="Arial" w:cs="Arial"/>
                <w:sz w:val="18"/>
                <w:szCs w:val="18"/>
                <w:lang w:eastAsia="cs-CZ"/>
              </w:rPr>
            </w:pPr>
            <w:r w:rsidRPr="0013340F">
              <w:rPr>
                <w:rFonts w:ascii="Arial" w:hAnsi="Arial" w:cs="Arial"/>
                <w:sz w:val="18"/>
                <w:szCs w:val="18"/>
                <w:lang w:eastAsia="cs-CZ"/>
              </w:rPr>
              <w:t>P. č.</w:t>
            </w:r>
          </w:p>
        </w:tc>
        <w:tc>
          <w:tcPr>
            <w:tcW w:w="2276" w:type="dxa"/>
            <w:shd w:val="clear" w:color="auto" w:fill="E7E6E6"/>
          </w:tcPr>
          <w:p w:rsidR="0013340F" w:rsidRPr="0013340F" w:rsidRDefault="0013340F" w:rsidP="000A0E39">
            <w:pPr>
              <w:autoSpaceDE w:val="0"/>
              <w:autoSpaceDN w:val="0"/>
              <w:spacing w:line="360" w:lineRule="auto"/>
              <w:rPr>
                <w:rFonts w:ascii="Arial" w:hAnsi="Arial" w:cs="Arial"/>
                <w:sz w:val="18"/>
                <w:szCs w:val="18"/>
                <w:lang w:eastAsia="cs-CZ"/>
              </w:rPr>
            </w:pPr>
            <w:r w:rsidRPr="0013340F">
              <w:rPr>
                <w:rFonts w:ascii="Arial" w:hAnsi="Arial" w:cs="Arial"/>
                <w:sz w:val="18"/>
                <w:szCs w:val="18"/>
                <w:lang w:eastAsia="cs-CZ"/>
              </w:rPr>
              <w:t>Popis</w:t>
            </w:r>
          </w:p>
        </w:tc>
        <w:tc>
          <w:tcPr>
            <w:tcW w:w="1250" w:type="dxa"/>
            <w:shd w:val="clear" w:color="auto" w:fill="E7E6E6"/>
          </w:tcPr>
          <w:p w:rsidR="0013340F" w:rsidRPr="0013340F" w:rsidRDefault="0013340F" w:rsidP="000A0E39">
            <w:pPr>
              <w:spacing w:line="360" w:lineRule="auto"/>
              <w:jc w:val="center"/>
              <w:rPr>
                <w:rFonts w:ascii="Arial" w:hAnsi="Arial" w:cs="Arial"/>
                <w:sz w:val="18"/>
                <w:szCs w:val="18"/>
                <w:lang w:eastAsia="cs-CZ"/>
              </w:rPr>
            </w:pPr>
            <w:r w:rsidRPr="0013340F">
              <w:rPr>
                <w:rFonts w:ascii="Arial" w:hAnsi="Arial" w:cs="Arial"/>
                <w:sz w:val="18"/>
                <w:szCs w:val="18"/>
                <w:lang w:eastAsia="cs-CZ"/>
              </w:rPr>
              <w:t xml:space="preserve">Merná </w:t>
            </w:r>
          </w:p>
          <w:p w:rsidR="0013340F" w:rsidRPr="0013340F" w:rsidRDefault="0013340F" w:rsidP="000A0E39">
            <w:pPr>
              <w:spacing w:line="360" w:lineRule="auto"/>
              <w:jc w:val="center"/>
              <w:rPr>
                <w:rFonts w:ascii="Arial" w:hAnsi="Arial" w:cs="Arial"/>
                <w:sz w:val="18"/>
                <w:szCs w:val="18"/>
                <w:lang w:eastAsia="cs-CZ"/>
              </w:rPr>
            </w:pPr>
            <w:r w:rsidRPr="0013340F">
              <w:rPr>
                <w:rFonts w:ascii="Arial" w:hAnsi="Arial" w:cs="Arial"/>
                <w:sz w:val="18"/>
                <w:szCs w:val="18"/>
                <w:lang w:eastAsia="cs-CZ"/>
              </w:rPr>
              <w:t>jednotka</w:t>
            </w:r>
          </w:p>
        </w:tc>
        <w:tc>
          <w:tcPr>
            <w:tcW w:w="1243" w:type="dxa"/>
            <w:shd w:val="clear" w:color="auto" w:fill="E7E6E6"/>
          </w:tcPr>
          <w:p w:rsidR="0013340F" w:rsidRPr="0013340F" w:rsidRDefault="0013340F" w:rsidP="000A0E39">
            <w:pPr>
              <w:spacing w:line="360" w:lineRule="auto"/>
              <w:jc w:val="center"/>
              <w:rPr>
                <w:rFonts w:ascii="Arial" w:hAnsi="Arial" w:cs="Arial"/>
                <w:sz w:val="18"/>
                <w:szCs w:val="18"/>
                <w:lang w:eastAsia="cs-CZ"/>
              </w:rPr>
            </w:pPr>
            <w:r w:rsidRPr="0013340F">
              <w:rPr>
                <w:rFonts w:ascii="Arial" w:hAnsi="Arial" w:cs="Arial"/>
                <w:sz w:val="18"/>
                <w:szCs w:val="18"/>
                <w:lang w:eastAsia="cs-CZ"/>
              </w:rPr>
              <w:t>Cena spolu</w:t>
            </w:r>
          </w:p>
          <w:p w:rsidR="0013340F" w:rsidRPr="0013340F" w:rsidRDefault="00192813" w:rsidP="000A0E39">
            <w:pPr>
              <w:autoSpaceDE w:val="0"/>
              <w:autoSpaceDN w:val="0"/>
              <w:spacing w:line="360" w:lineRule="auto"/>
              <w:jc w:val="center"/>
              <w:rPr>
                <w:rFonts w:ascii="Arial" w:hAnsi="Arial" w:cs="Arial"/>
                <w:sz w:val="18"/>
                <w:szCs w:val="18"/>
                <w:lang w:eastAsia="cs-CZ"/>
              </w:rPr>
            </w:pPr>
            <w:r>
              <w:rPr>
                <w:rFonts w:ascii="Arial" w:hAnsi="Arial" w:cs="Arial"/>
                <w:sz w:val="18"/>
                <w:szCs w:val="18"/>
                <w:lang w:eastAsia="cs-CZ"/>
              </w:rPr>
              <w:t>v EUR</w:t>
            </w:r>
            <w:r w:rsidR="0013340F" w:rsidRPr="0013340F">
              <w:rPr>
                <w:rFonts w:ascii="Arial" w:hAnsi="Arial" w:cs="Arial"/>
                <w:sz w:val="18"/>
                <w:szCs w:val="18"/>
                <w:lang w:eastAsia="cs-CZ"/>
              </w:rPr>
              <w:t xml:space="preserve"> </w:t>
            </w:r>
          </w:p>
          <w:p w:rsidR="0013340F" w:rsidRPr="0013340F" w:rsidRDefault="0013340F" w:rsidP="000A0E39">
            <w:pPr>
              <w:autoSpaceDE w:val="0"/>
              <w:autoSpaceDN w:val="0"/>
              <w:spacing w:line="360" w:lineRule="auto"/>
              <w:jc w:val="center"/>
              <w:rPr>
                <w:rFonts w:ascii="Arial" w:hAnsi="Arial" w:cs="Arial"/>
                <w:sz w:val="18"/>
                <w:szCs w:val="18"/>
                <w:lang w:eastAsia="cs-CZ"/>
              </w:rPr>
            </w:pPr>
            <w:r w:rsidRPr="0013340F">
              <w:rPr>
                <w:rFonts w:ascii="Arial" w:hAnsi="Arial" w:cs="Arial"/>
                <w:sz w:val="18"/>
                <w:szCs w:val="18"/>
                <w:lang w:eastAsia="cs-CZ"/>
              </w:rPr>
              <w:t>(bez DPH )</w:t>
            </w:r>
          </w:p>
        </w:tc>
        <w:tc>
          <w:tcPr>
            <w:tcW w:w="1068" w:type="dxa"/>
            <w:shd w:val="clear" w:color="auto" w:fill="E7E6E6"/>
          </w:tcPr>
          <w:p w:rsidR="0013340F" w:rsidRPr="0013340F" w:rsidRDefault="0013340F" w:rsidP="000A0E39">
            <w:pPr>
              <w:spacing w:line="360" w:lineRule="auto"/>
              <w:jc w:val="center"/>
              <w:rPr>
                <w:rFonts w:ascii="Arial" w:hAnsi="Arial" w:cs="Arial"/>
                <w:sz w:val="18"/>
                <w:szCs w:val="18"/>
                <w:lang w:eastAsia="cs-CZ"/>
              </w:rPr>
            </w:pPr>
            <w:r w:rsidRPr="0013340F">
              <w:rPr>
                <w:rFonts w:ascii="Arial" w:hAnsi="Arial" w:cs="Arial"/>
                <w:sz w:val="18"/>
                <w:szCs w:val="18"/>
                <w:lang w:eastAsia="cs-CZ"/>
              </w:rPr>
              <w:t>Sadzba DPH</w:t>
            </w:r>
          </w:p>
          <w:p w:rsidR="0013340F" w:rsidRPr="0013340F" w:rsidRDefault="0013340F" w:rsidP="000A0E39">
            <w:pPr>
              <w:autoSpaceDE w:val="0"/>
              <w:autoSpaceDN w:val="0"/>
              <w:spacing w:line="360" w:lineRule="auto"/>
              <w:jc w:val="center"/>
              <w:rPr>
                <w:rFonts w:ascii="Arial" w:hAnsi="Arial" w:cs="Arial"/>
                <w:sz w:val="18"/>
                <w:szCs w:val="18"/>
                <w:lang w:eastAsia="cs-CZ"/>
              </w:rPr>
            </w:pPr>
            <w:r w:rsidRPr="0013340F">
              <w:rPr>
                <w:rFonts w:ascii="Arial" w:hAnsi="Arial" w:cs="Arial"/>
                <w:sz w:val="18"/>
                <w:szCs w:val="18"/>
                <w:lang w:eastAsia="cs-CZ"/>
              </w:rPr>
              <w:t>(%)</w:t>
            </w:r>
          </w:p>
        </w:tc>
        <w:tc>
          <w:tcPr>
            <w:tcW w:w="1290" w:type="dxa"/>
            <w:shd w:val="clear" w:color="auto" w:fill="E7E6E6"/>
          </w:tcPr>
          <w:p w:rsidR="0013340F" w:rsidRPr="0013340F" w:rsidRDefault="0013340F" w:rsidP="000A0E39">
            <w:pPr>
              <w:autoSpaceDE w:val="0"/>
              <w:autoSpaceDN w:val="0"/>
              <w:spacing w:line="360" w:lineRule="auto"/>
              <w:jc w:val="center"/>
              <w:rPr>
                <w:rFonts w:ascii="Arial" w:hAnsi="Arial" w:cs="Arial"/>
                <w:sz w:val="18"/>
                <w:szCs w:val="18"/>
                <w:lang w:eastAsia="cs-CZ"/>
              </w:rPr>
            </w:pPr>
            <w:r w:rsidRPr="0013340F">
              <w:rPr>
                <w:rFonts w:ascii="Arial" w:hAnsi="Arial" w:cs="Arial"/>
                <w:sz w:val="18"/>
                <w:szCs w:val="18"/>
                <w:lang w:eastAsia="cs-CZ"/>
              </w:rPr>
              <w:t xml:space="preserve">Výška </w:t>
            </w:r>
          </w:p>
          <w:p w:rsidR="0013340F" w:rsidRPr="0013340F" w:rsidRDefault="0013340F" w:rsidP="000A0E39">
            <w:pPr>
              <w:autoSpaceDE w:val="0"/>
              <w:autoSpaceDN w:val="0"/>
              <w:spacing w:line="360" w:lineRule="auto"/>
              <w:jc w:val="center"/>
              <w:rPr>
                <w:rFonts w:ascii="Arial" w:hAnsi="Arial" w:cs="Arial"/>
                <w:sz w:val="18"/>
                <w:szCs w:val="18"/>
                <w:lang w:eastAsia="cs-CZ"/>
              </w:rPr>
            </w:pPr>
            <w:r w:rsidRPr="0013340F">
              <w:rPr>
                <w:rFonts w:ascii="Arial" w:hAnsi="Arial" w:cs="Arial"/>
                <w:sz w:val="18"/>
                <w:szCs w:val="18"/>
                <w:lang w:eastAsia="cs-CZ"/>
              </w:rPr>
              <w:t>DPH v</w:t>
            </w:r>
            <w:r w:rsidR="00192813">
              <w:rPr>
                <w:rFonts w:ascii="Arial" w:hAnsi="Arial" w:cs="Arial"/>
                <w:sz w:val="18"/>
                <w:szCs w:val="18"/>
                <w:lang w:eastAsia="cs-CZ"/>
              </w:rPr>
              <w:t xml:space="preserve"> EUR</w:t>
            </w:r>
          </w:p>
        </w:tc>
        <w:tc>
          <w:tcPr>
            <w:tcW w:w="1376" w:type="dxa"/>
            <w:shd w:val="clear" w:color="auto" w:fill="E7E6E6"/>
          </w:tcPr>
          <w:p w:rsidR="0013340F" w:rsidRPr="0013340F" w:rsidRDefault="00192813" w:rsidP="000A0E39">
            <w:pPr>
              <w:autoSpaceDE w:val="0"/>
              <w:autoSpaceDN w:val="0"/>
              <w:spacing w:line="360" w:lineRule="auto"/>
              <w:jc w:val="center"/>
              <w:rPr>
                <w:rFonts w:ascii="Arial" w:hAnsi="Arial" w:cs="Arial"/>
                <w:sz w:val="18"/>
                <w:szCs w:val="18"/>
                <w:lang w:eastAsia="cs-CZ"/>
              </w:rPr>
            </w:pPr>
            <w:r>
              <w:rPr>
                <w:rFonts w:ascii="Arial" w:hAnsi="Arial" w:cs="Arial"/>
                <w:sz w:val="18"/>
                <w:szCs w:val="18"/>
                <w:lang w:eastAsia="cs-CZ"/>
              </w:rPr>
              <w:t>Cena spolu v EUR</w:t>
            </w:r>
            <w:r w:rsidR="0013340F" w:rsidRPr="0013340F">
              <w:rPr>
                <w:rFonts w:ascii="Arial" w:hAnsi="Arial" w:cs="Arial"/>
                <w:sz w:val="18"/>
                <w:szCs w:val="18"/>
                <w:lang w:eastAsia="cs-CZ"/>
              </w:rPr>
              <w:t xml:space="preserve"> </w:t>
            </w:r>
          </w:p>
          <w:p w:rsidR="0013340F" w:rsidRPr="0013340F" w:rsidRDefault="0013340F" w:rsidP="000A0E39">
            <w:pPr>
              <w:autoSpaceDE w:val="0"/>
              <w:autoSpaceDN w:val="0"/>
              <w:spacing w:line="360" w:lineRule="auto"/>
              <w:jc w:val="center"/>
              <w:rPr>
                <w:rFonts w:ascii="Arial" w:hAnsi="Arial" w:cs="Arial"/>
                <w:sz w:val="18"/>
                <w:szCs w:val="18"/>
                <w:lang w:eastAsia="cs-CZ"/>
              </w:rPr>
            </w:pPr>
            <w:r w:rsidRPr="0013340F">
              <w:rPr>
                <w:rFonts w:ascii="Arial" w:hAnsi="Arial" w:cs="Arial"/>
                <w:sz w:val="18"/>
                <w:szCs w:val="18"/>
                <w:lang w:eastAsia="cs-CZ"/>
              </w:rPr>
              <w:t>(s DPH)</w:t>
            </w:r>
          </w:p>
        </w:tc>
      </w:tr>
      <w:tr w:rsidR="0013340F" w:rsidRPr="0013340F" w:rsidTr="0013340F">
        <w:trPr>
          <w:trHeight w:val="295"/>
        </w:trPr>
        <w:tc>
          <w:tcPr>
            <w:tcW w:w="686" w:type="dxa"/>
            <w:shd w:val="clear" w:color="auto" w:fill="DEEAF6"/>
          </w:tcPr>
          <w:p w:rsidR="0013340F" w:rsidRPr="0013340F" w:rsidRDefault="0013340F" w:rsidP="000A0E39">
            <w:pPr>
              <w:autoSpaceDE w:val="0"/>
              <w:autoSpaceDN w:val="0"/>
              <w:spacing w:line="360" w:lineRule="auto"/>
              <w:rPr>
                <w:rFonts w:ascii="Arial" w:hAnsi="Arial" w:cs="Arial"/>
                <w:sz w:val="18"/>
                <w:szCs w:val="18"/>
                <w:lang w:eastAsia="cs-CZ"/>
              </w:rPr>
            </w:pPr>
            <w:r w:rsidRPr="0013340F">
              <w:rPr>
                <w:rFonts w:ascii="Arial" w:hAnsi="Arial" w:cs="Arial"/>
                <w:sz w:val="18"/>
                <w:szCs w:val="18"/>
                <w:lang w:eastAsia="cs-CZ"/>
              </w:rPr>
              <w:t>1.</w:t>
            </w:r>
          </w:p>
        </w:tc>
        <w:tc>
          <w:tcPr>
            <w:tcW w:w="2276" w:type="dxa"/>
            <w:shd w:val="clear" w:color="auto" w:fill="DEEAF6"/>
          </w:tcPr>
          <w:p w:rsidR="0013340F" w:rsidRPr="0013340F" w:rsidRDefault="00C104D6" w:rsidP="000A0E39">
            <w:pPr>
              <w:autoSpaceDE w:val="0"/>
              <w:autoSpaceDN w:val="0"/>
              <w:spacing w:line="360" w:lineRule="auto"/>
              <w:rPr>
                <w:rFonts w:ascii="Arial" w:hAnsi="Arial" w:cs="Arial"/>
                <w:sz w:val="18"/>
                <w:szCs w:val="18"/>
                <w:lang w:eastAsia="cs-CZ"/>
              </w:rPr>
            </w:pPr>
            <w:r>
              <w:rPr>
                <w:rFonts w:ascii="Arial" w:hAnsi="Arial" w:cs="Arial"/>
                <w:sz w:val="18"/>
                <w:szCs w:val="18"/>
                <w:lang w:eastAsia="cs-CZ"/>
              </w:rPr>
              <w:t>Športová hala s prevádzkovou budovou</w:t>
            </w:r>
          </w:p>
        </w:tc>
        <w:tc>
          <w:tcPr>
            <w:tcW w:w="1250" w:type="dxa"/>
            <w:shd w:val="clear" w:color="auto" w:fill="DEEAF6"/>
          </w:tcPr>
          <w:p w:rsidR="0013340F" w:rsidRPr="0013340F" w:rsidRDefault="0013340F" w:rsidP="000A0E39">
            <w:pPr>
              <w:autoSpaceDE w:val="0"/>
              <w:autoSpaceDN w:val="0"/>
              <w:spacing w:line="360" w:lineRule="auto"/>
              <w:jc w:val="center"/>
              <w:rPr>
                <w:rFonts w:ascii="Arial" w:hAnsi="Arial" w:cs="Arial"/>
                <w:sz w:val="18"/>
                <w:szCs w:val="18"/>
                <w:lang w:eastAsia="cs-CZ"/>
              </w:rPr>
            </w:pPr>
            <w:r w:rsidRPr="0013340F">
              <w:rPr>
                <w:rFonts w:ascii="Arial" w:hAnsi="Arial" w:cs="Arial"/>
                <w:sz w:val="18"/>
                <w:szCs w:val="18"/>
                <w:lang w:eastAsia="cs-CZ"/>
              </w:rPr>
              <w:t>stavebné práce v rozsahu PD</w:t>
            </w:r>
          </w:p>
        </w:tc>
        <w:tc>
          <w:tcPr>
            <w:tcW w:w="1243" w:type="dxa"/>
            <w:vMerge w:val="restart"/>
            <w:shd w:val="clear" w:color="auto" w:fill="FBE4D5"/>
          </w:tcPr>
          <w:p w:rsidR="0013340F" w:rsidRPr="0013340F" w:rsidRDefault="0013340F" w:rsidP="000A0E39">
            <w:pPr>
              <w:spacing w:line="360" w:lineRule="auto"/>
              <w:jc w:val="right"/>
              <w:rPr>
                <w:rFonts w:ascii="Arial" w:hAnsi="Arial" w:cs="Arial"/>
                <w:sz w:val="18"/>
                <w:szCs w:val="18"/>
              </w:rPr>
            </w:pPr>
          </w:p>
        </w:tc>
        <w:tc>
          <w:tcPr>
            <w:tcW w:w="1068" w:type="dxa"/>
            <w:vMerge w:val="restart"/>
            <w:shd w:val="clear" w:color="auto" w:fill="FBE4D5"/>
          </w:tcPr>
          <w:p w:rsidR="0013340F" w:rsidRPr="0013340F" w:rsidRDefault="0013340F" w:rsidP="000A0E39">
            <w:pPr>
              <w:autoSpaceDE w:val="0"/>
              <w:autoSpaceDN w:val="0"/>
              <w:spacing w:line="360" w:lineRule="auto"/>
              <w:jc w:val="center"/>
              <w:rPr>
                <w:rFonts w:ascii="Arial" w:hAnsi="Arial" w:cs="Arial"/>
                <w:sz w:val="18"/>
                <w:szCs w:val="18"/>
                <w:lang w:eastAsia="cs-CZ"/>
              </w:rPr>
            </w:pPr>
          </w:p>
        </w:tc>
        <w:tc>
          <w:tcPr>
            <w:tcW w:w="1290" w:type="dxa"/>
            <w:vMerge w:val="restart"/>
            <w:shd w:val="clear" w:color="auto" w:fill="FBE4D5"/>
          </w:tcPr>
          <w:p w:rsidR="0013340F" w:rsidRPr="0013340F" w:rsidRDefault="0013340F" w:rsidP="000A0E39">
            <w:pPr>
              <w:spacing w:line="360" w:lineRule="auto"/>
              <w:jc w:val="right"/>
              <w:rPr>
                <w:rFonts w:ascii="Arial" w:hAnsi="Arial" w:cs="Arial"/>
                <w:sz w:val="18"/>
                <w:szCs w:val="18"/>
              </w:rPr>
            </w:pPr>
          </w:p>
        </w:tc>
        <w:tc>
          <w:tcPr>
            <w:tcW w:w="1376" w:type="dxa"/>
            <w:vMerge w:val="restart"/>
            <w:shd w:val="clear" w:color="auto" w:fill="FBE4D5"/>
          </w:tcPr>
          <w:p w:rsidR="0013340F" w:rsidRPr="0013340F" w:rsidRDefault="0013340F" w:rsidP="000A0E39">
            <w:pPr>
              <w:spacing w:line="360" w:lineRule="auto"/>
              <w:jc w:val="right"/>
              <w:rPr>
                <w:rFonts w:ascii="Arial" w:hAnsi="Arial" w:cs="Arial"/>
                <w:sz w:val="18"/>
                <w:szCs w:val="18"/>
              </w:rPr>
            </w:pPr>
          </w:p>
        </w:tc>
      </w:tr>
      <w:tr w:rsidR="0013340F" w:rsidRPr="0013340F" w:rsidTr="00C9012F">
        <w:trPr>
          <w:trHeight w:val="743"/>
        </w:trPr>
        <w:tc>
          <w:tcPr>
            <w:tcW w:w="4212" w:type="dxa"/>
            <w:gridSpan w:val="3"/>
            <w:shd w:val="clear" w:color="auto" w:fill="FBE4D5"/>
          </w:tcPr>
          <w:p w:rsidR="0013340F" w:rsidRPr="0013340F" w:rsidRDefault="0013340F" w:rsidP="000A0E39">
            <w:pPr>
              <w:shd w:val="clear" w:color="auto" w:fill="FBE4D5"/>
              <w:autoSpaceDE w:val="0"/>
              <w:autoSpaceDN w:val="0"/>
              <w:spacing w:line="360" w:lineRule="auto"/>
              <w:rPr>
                <w:rFonts w:ascii="Arial" w:hAnsi="Arial" w:cs="Arial"/>
                <w:b/>
                <w:sz w:val="22"/>
                <w:szCs w:val="22"/>
                <w:lang w:eastAsia="cs-CZ"/>
              </w:rPr>
            </w:pPr>
          </w:p>
          <w:p w:rsidR="0013340F" w:rsidRPr="00192813" w:rsidRDefault="0013340F" w:rsidP="000A0E39">
            <w:pPr>
              <w:shd w:val="clear" w:color="auto" w:fill="FBE4D5"/>
              <w:autoSpaceDE w:val="0"/>
              <w:autoSpaceDN w:val="0"/>
              <w:spacing w:line="360" w:lineRule="auto"/>
              <w:jc w:val="center"/>
              <w:rPr>
                <w:rFonts w:ascii="Arial" w:hAnsi="Arial" w:cs="Arial"/>
                <w:b/>
                <w:sz w:val="20"/>
                <w:szCs w:val="20"/>
                <w:lang w:eastAsia="cs-CZ"/>
              </w:rPr>
            </w:pPr>
            <w:r w:rsidRPr="00192813">
              <w:rPr>
                <w:rFonts w:ascii="Arial" w:hAnsi="Arial" w:cs="Arial"/>
                <w:b/>
                <w:sz w:val="20"/>
                <w:szCs w:val="20"/>
                <w:shd w:val="clear" w:color="auto" w:fill="FBE4D5"/>
                <w:lang w:eastAsia="cs-CZ"/>
              </w:rPr>
              <w:t>Ce</w:t>
            </w:r>
            <w:r w:rsidR="00192813" w:rsidRPr="00192813">
              <w:rPr>
                <w:rFonts w:ascii="Arial" w:hAnsi="Arial" w:cs="Arial"/>
                <w:b/>
                <w:sz w:val="20"/>
                <w:szCs w:val="20"/>
                <w:shd w:val="clear" w:color="auto" w:fill="FBE4D5"/>
                <w:lang w:eastAsia="cs-CZ"/>
              </w:rPr>
              <w:t>na celkom za predmet zákazky v EUR</w:t>
            </w:r>
          </w:p>
        </w:tc>
        <w:tc>
          <w:tcPr>
            <w:tcW w:w="1243" w:type="dxa"/>
            <w:vMerge/>
            <w:shd w:val="clear" w:color="auto" w:fill="FBE4D5"/>
          </w:tcPr>
          <w:p w:rsidR="0013340F" w:rsidRPr="0013340F" w:rsidRDefault="0013340F" w:rsidP="000A0E39">
            <w:pPr>
              <w:autoSpaceDE w:val="0"/>
              <w:autoSpaceDN w:val="0"/>
              <w:spacing w:line="360" w:lineRule="auto"/>
              <w:jc w:val="right"/>
              <w:rPr>
                <w:rFonts w:ascii="Arial" w:hAnsi="Arial" w:cs="Arial"/>
                <w:b/>
                <w:sz w:val="18"/>
                <w:szCs w:val="18"/>
                <w:lang w:eastAsia="cs-CZ"/>
              </w:rPr>
            </w:pPr>
          </w:p>
        </w:tc>
        <w:tc>
          <w:tcPr>
            <w:tcW w:w="1068" w:type="dxa"/>
            <w:vMerge/>
            <w:shd w:val="clear" w:color="auto" w:fill="FBE4D5"/>
          </w:tcPr>
          <w:p w:rsidR="0013340F" w:rsidRPr="0013340F" w:rsidRDefault="0013340F" w:rsidP="000A0E39">
            <w:pPr>
              <w:autoSpaceDE w:val="0"/>
              <w:autoSpaceDN w:val="0"/>
              <w:spacing w:line="360" w:lineRule="auto"/>
              <w:jc w:val="center"/>
              <w:rPr>
                <w:rFonts w:ascii="Arial" w:hAnsi="Arial" w:cs="Arial"/>
                <w:b/>
                <w:sz w:val="18"/>
                <w:szCs w:val="18"/>
                <w:lang w:eastAsia="cs-CZ"/>
              </w:rPr>
            </w:pPr>
          </w:p>
        </w:tc>
        <w:tc>
          <w:tcPr>
            <w:tcW w:w="1290" w:type="dxa"/>
            <w:vMerge/>
            <w:shd w:val="clear" w:color="auto" w:fill="FBE4D5"/>
          </w:tcPr>
          <w:p w:rsidR="0013340F" w:rsidRPr="0013340F" w:rsidRDefault="0013340F" w:rsidP="000A0E39">
            <w:pPr>
              <w:autoSpaceDE w:val="0"/>
              <w:autoSpaceDN w:val="0"/>
              <w:spacing w:line="360" w:lineRule="auto"/>
              <w:jc w:val="right"/>
              <w:rPr>
                <w:rFonts w:ascii="Arial" w:hAnsi="Arial" w:cs="Arial"/>
                <w:b/>
                <w:sz w:val="18"/>
                <w:szCs w:val="18"/>
                <w:lang w:eastAsia="cs-CZ"/>
              </w:rPr>
            </w:pPr>
          </w:p>
        </w:tc>
        <w:tc>
          <w:tcPr>
            <w:tcW w:w="1376" w:type="dxa"/>
            <w:vMerge/>
            <w:shd w:val="clear" w:color="auto" w:fill="FBE4D5"/>
          </w:tcPr>
          <w:p w:rsidR="0013340F" w:rsidRPr="0013340F" w:rsidRDefault="0013340F" w:rsidP="000A0E39">
            <w:pPr>
              <w:spacing w:line="360" w:lineRule="auto"/>
              <w:jc w:val="right"/>
              <w:rPr>
                <w:rFonts w:ascii="Arial" w:hAnsi="Arial" w:cs="Arial"/>
                <w:b/>
                <w:sz w:val="18"/>
                <w:szCs w:val="18"/>
                <w:lang w:eastAsia="cs-CZ"/>
              </w:rPr>
            </w:pPr>
          </w:p>
        </w:tc>
      </w:tr>
    </w:tbl>
    <w:p w:rsidR="00192813" w:rsidRDefault="00192813" w:rsidP="000A0E39">
      <w:pPr>
        <w:pStyle w:val="Zkladntext"/>
        <w:spacing w:line="360" w:lineRule="auto"/>
        <w:rPr>
          <w:rFonts w:ascii="Arial" w:hAnsi="Arial" w:cs="Arial"/>
          <w:sz w:val="22"/>
          <w:szCs w:val="22"/>
        </w:rPr>
      </w:pPr>
    </w:p>
    <w:p w:rsidR="0013340F" w:rsidRPr="00192813" w:rsidRDefault="0013340F" w:rsidP="000A0E39">
      <w:pPr>
        <w:pStyle w:val="Zkladntext"/>
        <w:spacing w:line="360" w:lineRule="auto"/>
        <w:rPr>
          <w:rFonts w:ascii="Arial" w:hAnsi="Arial" w:cs="Arial"/>
          <w:sz w:val="22"/>
          <w:szCs w:val="22"/>
        </w:rPr>
      </w:pPr>
      <w:r w:rsidRPr="00192813">
        <w:rPr>
          <w:rFonts w:ascii="Arial" w:hAnsi="Arial" w:cs="Arial"/>
          <w:sz w:val="22"/>
          <w:szCs w:val="22"/>
        </w:rPr>
        <w:t xml:space="preserve">Čestne vyhlasujeme, že uvedené údaje sú totožné s údajmi uvedenými v ostatných častiach ponuky. </w:t>
      </w:r>
    </w:p>
    <w:p w:rsidR="0013340F" w:rsidRPr="00192813" w:rsidRDefault="0013340F" w:rsidP="000A0E39">
      <w:pPr>
        <w:pStyle w:val="Zkladntext"/>
        <w:spacing w:line="360" w:lineRule="auto"/>
        <w:rPr>
          <w:rFonts w:ascii="Arial" w:hAnsi="Arial" w:cs="Arial"/>
          <w:sz w:val="22"/>
          <w:szCs w:val="22"/>
        </w:rPr>
      </w:pPr>
    </w:p>
    <w:p w:rsidR="0013340F" w:rsidRPr="00192813" w:rsidRDefault="0013340F" w:rsidP="000A0E39">
      <w:pPr>
        <w:pStyle w:val="Zkladntext"/>
        <w:spacing w:line="360" w:lineRule="auto"/>
        <w:rPr>
          <w:rFonts w:ascii="Arial" w:hAnsi="Arial" w:cs="Arial"/>
          <w:sz w:val="22"/>
          <w:szCs w:val="22"/>
        </w:rPr>
      </w:pPr>
    </w:p>
    <w:p w:rsidR="0013340F" w:rsidRPr="00192813" w:rsidRDefault="00192813" w:rsidP="000A0E39">
      <w:pPr>
        <w:pStyle w:val="Zkladntext"/>
        <w:spacing w:line="360" w:lineRule="auto"/>
        <w:rPr>
          <w:rFonts w:ascii="Arial" w:hAnsi="Arial" w:cs="Arial"/>
          <w:sz w:val="22"/>
          <w:szCs w:val="22"/>
        </w:rPr>
      </w:pPr>
      <w:r w:rsidRPr="00192813">
        <w:rPr>
          <w:rFonts w:ascii="Arial" w:hAnsi="Arial" w:cs="Arial"/>
          <w:sz w:val="22"/>
          <w:szCs w:val="22"/>
        </w:rPr>
        <w:t>____________________________</w:t>
      </w:r>
    </w:p>
    <w:p w:rsidR="0013340F" w:rsidRPr="00192813" w:rsidRDefault="0013340F" w:rsidP="000A0E39">
      <w:pPr>
        <w:spacing w:line="360" w:lineRule="auto"/>
        <w:ind w:left="5387" w:hanging="5387"/>
        <w:jc w:val="both"/>
        <w:rPr>
          <w:rFonts w:ascii="Arial" w:hAnsi="Arial" w:cs="Arial"/>
          <w:sz w:val="22"/>
          <w:szCs w:val="22"/>
        </w:rPr>
      </w:pPr>
      <w:r w:rsidRPr="00192813">
        <w:rPr>
          <w:rFonts w:ascii="Arial" w:hAnsi="Arial" w:cs="Arial"/>
          <w:sz w:val="22"/>
          <w:szCs w:val="22"/>
        </w:rPr>
        <w:t xml:space="preserve">meno, priezvisko,  titul,  funkcia, </w:t>
      </w:r>
    </w:p>
    <w:p w:rsidR="0013340F" w:rsidRPr="00192813" w:rsidRDefault="0013340F" w:rsidP="000A0E39">
      <w:pPr>
        <w:spacing w:line="360" w:lineRule="auto"/>
        <w:ind w:left="5387" w:hanging="5387"/>
        <w:jc w:val="both"/>
        <w:rPr>
          <w:rFonts w:ascii="Arial" w:hAnsi="Arial" w:cs="Arial"/>
          <w:sz w:val="22"/>
          <w:szCs w:val="22"/>
        </w:rPr>
      </w:pPr>
      <w:r w:rsidRPr="00192813">
        <w:rPr>
          <w:rFonts w:ascii="Arial" w:hAnsi="Arial" w:cs="Arial"/>
          <w:sz w:val="22"/>
          <w:szCs w:val="22"/>
        </w:rPr>
        <w:t>podpis osoby  (osôb) oprávnenej konať za uchádzača</w:t>
      </w:r>
    </w:p>
    <w:p w:rsidR="0013340F" w:rsidRDefault="0013340F" w:rsidP="000A0E39">
      <w:pPr>
        <w:spacing w:line="360" w:lineRule="auto"/>
        <w:ind w:left="5387" w:hanging="5387"/>
        <w:jc w:val="both"/>
        <w:rPr>
          <w:rFonts w:ascii="Arial" w:hAnsi="Arial" w:cs="Arial"/>
          <w:sz w:val="22"/>
          <w:szCs w:val="22"/>
        </w:rPr>
      </w:pPr>
      <w:r w:rsidRPr="00192813">
        <w:rPr>
          <w:rFonts w:ascii="Arial" w:hAnsi="Arial" w:cs="Arial"/>
          <w:sz w:val="22"/>
          <w:szCs w:val="22"/>
        </w:rPr>
        <w:t>a</w:t>
      </w:r>
      <w:r w:rsidR="00270173">
        <w:rPr>
          <w:rFonts w:ascii="Arial" w:hAnsi="Arial" w:cs="Arial"/>
          <w:sz w:val="22"/>
          <w:szCs w:val="22"/>
        </w:rPr>
        <w:t> </w:t>
      </w:r>
      <w:r w:rsidRPr="00192813">
        <w:rPr>
          <w:rFonts w:ascii="Arial" w:hAnsi="Arial" w:cs="Arial"/>
          <w:sz w:val="22"/>
          <w:szCs w:val="22"/>
        </w:rPr>
        <w:t>pečiatka</w:t>
      </w:r>
    </w:p>
    <w:p w:rsidR="00270173" w:rsidRDefault="00270173" w:rsidP="000A0E39">
      <w:pPr>
        <w:spacing w:line="360" w:lineRule="auto"/>
        <w:ind w:left="5387" w:hanging="5387"/>
        <w:jc w:val="both"/>
        <w:rPr>
          <w:rFonts w:ascii="Arial" w:hAnsi="Arial" w:cs="Arial"/>
          <w:sz w:val="22"/>
          <w:szCs w:val="22"/>
        </w:rPr>
      </w:pPr>
    </w:p>
    <w:p w:rsidR="00192813" w:rsidRDefault="00192813" w:rsidP="000A0E39">
      <w:pPr>
        <w:spacing w:line="360" w:lineRule="auto"/>
        <w:ind w:left="5387" w:hanging="5387"/>
        <w:jc w:val="both"/>
        <w:rPr>
          <w:rFonts w:ascii="Arial" w:hAnsi="Arial" w:cs="Arial"/>
          <w:sz w:val="22"/>
          <w:szCs w:val="22"/>
        </w:rPr>
      </w:pPr>
    </w:p>
    <w:p w:rsidR="00192813" w:rsidRDefault="00192813" w:rsidP="000A0E39">
      <w:pPr>
        <w:spacing w:line="360" w:lineRule="auto"/>
        <w:ind w:left="5387" w:hanging="5387"/>
        <w:jc w:val="both"/>
        <w:rPr>
          <w:rFonts w:ascii="Arial" w:hAnsi="Arial" w:cs="Arial"/>
          <w:sz w:val="22"/>
          <w:szCs w:val="22"/>
        </w:rPr>
      </w:pPr>
    </w:p>
    <w:p w:rsidR="00192813" w:rsidRDefault="00192813" w:rsidP="000A0E39">
      <w:pPr>
        <w:spacing w:line="360" w:lineRule="auto"/>
        <w:ind w:left="5387" w:hanging="5387"/>
        <w:jc w:val="both"/>
        <w:rPr>
          <w:rFonts w:ascii="Arial" w:hAnsi="Arial" w:cs="Arial"/>
          <w:sz w:val="22"/>
          <w:szCs w:val="22"/>
        </w:rPr>
      </w:pPr>
    </w:p>
    <w:p w:rsidR="00843C90" w:rsidRDefault="00843C90" w:rsidP="000A0E39">
      <w:pPr>
        <w:widowControl w:val="0"/>
        <w:autoSpaceDE w:val="0"/>
        <w:autoSpaceDN w:val="0"/>
        <w:adjustRightInd w:val="0"/>
        <w:spacing w:line="360" w:lineRule="auto"/>
        <w:ind w:firstLine="851"/>
        <w:jc w:val="right"/>
        <w:rPr>
          <w:rFonts w:ascii="Arial" w:hAnsi="Arial" w:cs="Arial"/>
          <w:i/>
          <w:sz w:val="22"/>
          <w:szCs w:val="22"/>
        </w:rPr>
      </w:pPr>
    </w:p>
    <w:p w:rsidR="00192813" w:rsidRPr="00192813" w:rsidRDefault="00192813" w:rsidP="000A0E39">
      <w:pPr>
        <w:widowControl w:val="0"/>
        <w:autoSpaceDE w:val="0"/>
        <w:autoSpaceDN w:val="0"/>
        <w:adjustRightInd w:val="0"/>
        <w:spacing w:line="360" w:lineRule="auto"/>
        <w:ind w:firstLine="851"/>
        <w:jc w:val="right"/>
        <w:rPr>
          <w:rFonts w:ascii="Arial" w:hAnsi="Arial" w:cs="Arial"/>
          <w:i/>
          <w:sz w:val="22"/>
          <w:szCs w:val="22"/>
        </w:rPr>
      </w:pPr>
      <w:r w:rsidRPr="00192813">
        <w:rPr>
          <w:rFonts w:ascii="Arial" w:hAnsi="Arial" w:cs="Arial"/>
          <w:i/>
          <w:sz w:val="22"/>
          <w:szCs w:val="22"/>
        </w:rPr>
        <w:lastRenderedPageBreak/>
        <w:t xml:space="preserve">Príloha č. </w:t>
      </w:r>
      <w:r w:rsidR="00C104D6">
        <w:rPr>
          <w:rFonts w:ascii="Arial" w:hAnsi="Arial" w:cs="Arial"/>
          <w:i/>
          <w:sz w:val="22"/>
          <w:szCs w:val="22"/>
        </w:rPr>
        <w:t>5</w:t>
      </w:r>
      <w:r w:rsidRPr="00192813">
        <w:rPr>
          <w:rFonts w:ascii="Arial" w:hAnsi="Arial" w:cs="Arial"/>
          <w:i/>
          <w:sz w:val="22"/>
          <w:szCs w:val="22"/>
        </w:rPr>
        <w:t xml:space="preserve"> k </w:t>
      </w:r>
      <w:r w:rsidR="00B950EF">
        <w:rPr>
          <w:rFonts w:ascii="Arial" w:hAnsi="Arial" w:cs="Arial"/>
          <w:i/>
          <w:sz w:val="22"/>
          <w:szCs w:val="22"/>
        </w:rPr>
        <w:t>V</w:t>
      </w:r>
      <w:r w:rsidRPr="00192813">
        <w:rPr>
          <w:rFonts w:ascii="Arial" w:hAnsi="Arial" w:cs="Arial"/>
          <w:i/>
          <w:sz w:val="22"/>
          <w:szCs w:val="22"/>
        </w:rPr>
        <w:t xml:space="preserve">ýzve na </w:t>
      </w:r>
      <w:r w:rsidR="00B950EF">
        <w:rPr>
          <w:rFonts w:ascii="Arial" w:hAnsi="Arial" w:cs="Arial"/>
          <w:i/>
          <w:sz w:val="22"/>
          <w:szCs w:val="22"/>
        </w:rPr>
        <w:t>predloženie cenovej ponuky</w:t>
      </w:r>
      <w:r w:rsidRPr="00192813">
        <w:rPr>
          <w:rFonts w:ascii="Arial" w:hAnsi="Arial" w:cs="Arial"/>
          <w:i/>
          <w:sz w:val="22"/>
          <w:szCs w:val="22"/>
        </w:rPr>
        <w:t xml:space="preserve"> </w:t>
      </w:r>
    </w:p>
    <w:p w:rsidR="00192813" w:rsidRPr="00192813" w:rsidRDefault="00192813" w:rsidP="000A0E39">
      <w:pPr>
        <w:widowControl w:val="0"/>
        <w:autoSpaceDE w:val="0"/>
        <w:autoSpaceDN w:val="0"/>
        <w:adjustRightInd w:val="0"/>
        <w:spacing w:line="360" w:lineRule="auto"/>
        <w:ind w:firstLine="851"/>
        <w:jc w:val="right"/>
        <w:rPr>
          <w:rFonts w:ascii="Arial" w:hAnsi="Arial" w:cs="Arial"/>
          <w:b/>
          <w:i/>
          <w:sz w:val="22"/>
          <w:szCs w:val="22"/>
        </w:rPr>
      </w:pPr>
      <w:r w:rsidRPr="00192813">
        <w:rPr>
          <w:rFonts w:ascii="Arial" w:hAnsi="Arial" w:cs="Arial"/>
          <w:b/>
          <w:i/>
          <w:sz w:val="22"/>
          <w:szCs w:val="22"/>
        </w:rPr>
        <w:t>Vyhlásenie uchádzača</w:t>
      </w:r>
      <w:r w:rsidR="00B950EF">
        <w:rPr>
          <w:rFonts w:ascii="Arial" w:hAnsi="Arial" w:cs="Arial"/>
          <w:b/>
          <w:i/>
          <w:sz w:val="22"/>
          <w:szCs w:val="22"/>
        </w:rPr>
        <w:t xml:space="preserve"> – vzor </w:t>
      </w:r>
    </w:p>
    <w:p w:rsidR="00192813" w:rsidRPr="00192813" w:rsidRDefault="00192813" w:rsidP="000A0E39">
      <w:pPr>
        <w:widowControl w:val="0"/>
        <w:autoSpaceDE w:val="0"/>
        <w:autoSpaceDN w:val="0"/>
        <w:adjustRightInd w:val="0"/>
        <w:spacing w:line="360" w:lineRule="auto"/>
        <w:ind w:firstLine="851"/>
        <w:jc w:val="right"/>
        <w:rPr>
          <w:rFonts w:ascii="Arial" w:hAnsi="Arial" w:cs="Arial"/>
          <w:b/>
          <w:sz w:val="22"/>
          <w:szCs w:val="22"/>
        </w:rPr>
      </w:pPr>
    </w:p>
    <w:p w:rsidR="00192813" w:rsidRPr="00192813" w:rsidRDefault="00192813" w:rsidP="000A0E39">
      <w:pPr>
        <w:widowControl w:val="0"/>
        <w:autoSpaceDE w:val="0"/>
        <w:autoSpaceDN w:val="0"/>
        <w:adjustRightInd w:val="0"/>
        <w:spacing w:line="360" w:lineRule="auto"/>
        <w:ind w:firstLine="851"/>
        <w:jc w:val="right"/>
        <w:rPr>
          <w:rFonts w:ascii="Arial" w:hAnsi="Arial" w:cs="Arial"/>
          <w:b/>
          <w:sz w:val="22"/>
          <w:szCs w:val="22"/>
        </w:rPr>
      </w:pPr>
    </w:p>
    <w:p w:rsidR="00192813" w:rsidRPr="00270173" w:rsidRDefault="00192813" w:rsidP="000A0E39">
      <w:pPr>
        <w:widowControl w:val="0"/>
        <w:autoSpaceDE w:val="0"/>
        <w:autoSpaceDN w:val="0"/>
        <w:adjustRightInd w:val="0"/>
        <w:spacing w:line="360" w:lineRule="auto"/>
        <w:jc w:val="center"/>
        <w:rPr>
          <w:rFonts w:ascii="Arial" w:hAnsi="Arial" w:cs="Arial"/>
          <w:b/>
          <w:bCs/>
          <w:sz w:val="32"/>
          <w:szCs w:val="32"/>
        </w:rPr>
      </w:pPr>
      <w:r w:rsidRPr="00270173">
        <w:rPr>
          <w:rFonts w:ascii="Arial" w:hAnsi="Arial" w:cs="Arial"/>
          <w:b/>
          <w:bCs/>
          <w:sz w:val="32"/>
          <w:szCs w:val="32"/>
        </w:rPr>
        <w:t>VYHLÁSENIE UCHÁDZAČA</w:t>
      </w:r>
    </w:p>
    <w:p w:rsidR="00192813" w:rsidRPr="00BE3782" w:rsidRDefault="00192813" w:rsidP="000A0E39">
      <w:pPr>
        <w:widowControl w:val="0"/>
        <w:autoSpaceDE w:val="0"/>
        <w:autoSpaceDN w:val="0"/>
        <w:adjustRightInd w:val="0"/>
        <w:spacing w:line="360" w:lineRule="auto"/>
        <w:jc w:val="both"/>
        <w:rPr>
          <w:rFonts w:ascii="Arial" w:hAnsi="Arial" w:cs="Arial"/>
          <w:sz w:val="20"/>
          <w:szCs w:val="20"/>
        </w:rPr>
      </w:pPr>
    </w:p>
    <w:p w:rsidR="00B950EF" w:rsidRDefault="00192813" w:rsidP="002C1EAC">
      <w:pPr>
        <w:widowControl w:val="0"/>
        <w:numPr>
          <w:ilvl w:val="0"/>
          <w:numId w:val="10"/>
        </w:numPr>
        <w:tabs>
          <w:tab w:val="left" w:pos="360"/>
        </w:tabs>
        <w:autoSpaceDE w:val="0"/>
        <w:autoSpaceDN w:val="0"/>
        <w:adjustRightInd w:val="0"/>
        <w:spacing w:line="360" w:lineRule="auto"/>
        <w:ind w:left="360" w:hanging="360"/>
        <w:jc w:val="both"/>
        <w:rPr>
          <w:rFonts w:ascii="Arial" w:hAnsi="Arial" w:cs="Arial"/>
          <w:sz w:val="22"/>
          <w:szCs w:val="22"/>
        </w:rPr>
      </w:pPr>
      <w:r w:rsidRPr="002709BF">
        <w:rPr>
          <w:rFonts w:ascii="Arial" w:hAnsi="Arial" w:cs="Arial"/>
          <w:sz w:val="22"/>
          <w:szCs w:val="22"/>
        </w:rPr>
        <w:t xml:space="preserve">Vyhlasujeme, že súhlasíme s podmienkami </w:t>
      </w:r>
      <w:r>
        <w:rPr>
          <w:rFonts w:ascii="Arial" w:hAnsi="Arial" w:cs="Arial"/>
          <w:sz w:val="22"/>
          <w:szCs w:val="22"/>
        </w:rPr>
        <w:t xml:space="preserve">uvedenými vo Výzve na predloženie </w:t>
      </w:r>
      <w:r w:rsidR="00B950EF">
        <w:rPr>
          <w:rFonts w:ascii="Arial" w:hAnsi="Arial" w:cs="Arial"/>
          <w:sz w:val="22"/>
          <w:szCs w:val="22"/>
        </w:rPr>
        <w:t xml:space="preserve">cenovej </w:t>
      </w:r>
      <w:r>
        <w:rPr>
          <w:rFonts w:ascii="Arial" w:hAnsi="Arial" w:cs="Arial"/>
          <w:sz w:val="22"/>
          <w:szCs w:val="22"/>
        </w:rPr>
        <w:t xml:space="preserve">ponuky predmetu </w:t>
      </w:r>
      <w:r w:rsidRPr="00B950EF">
        <w:rPr>
          <w:rFonts w:ascii="Arial" w:hAnsi="Arial" w:cs="Arial"/>
          <w:sz w:val="22"/>
          <w:szCs w:val="22"/>
        </w:rPr>
        <w:t xml:space="preserve">zákazky </w:t>
      </w:r>
      <w:r w:rsidR="00B950EF" w:rsidRPr="00B950EF">
        <w:rPr>
          <w:rFonts w:ascii="Arial" w:hAnsi="Arial" w:cs="Arial"/>
          <w:b/>
          <w:sz w:val="22"/>
          <w:szCs w:val="22"/>
        </w:rPr>
        <w:t>„</w:t>
      </w:r>
      <w:r w:rsidR="00EC3370">
        <w:rPr>
          <w:rFonts w:ascii="Arial" w:hAnsi="Arial" w:cs="Arial"/>
          <w:b/>
          <w:bCs/>
          <w:sz w:val="22"/>
          <w:szCs w:val="22"/>
        </w:rPr>
        <w:t>Športová hala s prevádzkovou budovou</w:t>
      </w:r>
      <w:r w:rsidR="00B950EF" w:rsidRPr="00B950EF">
        <w:rPr>
          <w:rFonts w:ascii="Arial" w:hAnsi="Arial" w:cs="Arial"/>
          <w:b/>
          <w:bCs/>
          <w:sz w:val="22"/>
          <w:szCs w:val="22"/>
        </w:rPr>
        <w:t>“</w:t>
      </w:r>
      <w:r w:rsidRPr="00B950EF">
        <w:rPr>
          <w:rFonts w:ascii="Arial" w:hAnsi="Arial" w:cs="Arial"/>
          <w:sz w:val="22"/>
          <w:szCs w:val="22"/>
        </w:rPr>
        <w:t>, ktoré</w:t>
      </w:r>
      <w:r w:rsidRPr="002709BF">
        <w:rPr>
          <w:rFonts w:ascii="Arial" w:hAnsi="Arial" w:cs="Arial"/>
          <w:sz w:val="22"/>
          <w:szCs w:val="22"/>
        </w:rPr>
        <w:t xml:space="preserve"> určil </w:t>
      </w:r>
      <w:r>
        <w:rPr>
          <w:rFonts w:ascii="Arial" w:hAnsi="Arial" w:cs="Arial"/>
          <w:sz w:val="22"/>
          <w:szCs w:val="22"/>
        </w:rPr>
        <w:t xml:space="preserve">verejný </w:t>
      </w:r>
      <w:r w:rsidRPr="002709BF">
        <w:rPr>
          <w:rFonts w:ascii="Arial" w:hAnsi="Arial" w:cs="Arial"/>
          <w:sz w:val="22"/>
          <w:szCs w:val="22"/>
        </w:rPr>
        <w:t>obstarávateľ v</w:t>
      </w:r>
      <w:r>
        <w:rPr>
          <w:rFonts w:ascii="Arial" w:hAnsi="Arial" w:cs="Arial"/>
          <w:sz w:val="22"/>
          <w:szCs w:val="22"/>
        </w:rPr>
        <w:t> tejto výzve</w:t>
      </w:r>
      <w:r w:rsidRPr="002709BF">
        <w:rPr>
          <w:rFonts w:ascii="Arial" w:hAnsi="Arial" w:cs="Arial"/>
          <w:sz w:val="22"/>
          <w:szCs w:val="22"/>
        </w:rPr>
        <w:t>.</w:t>
      </w:r>
    </w:p>
    <w:p w:rsidR="00B950EF" w:rsidRDefault="00B950EF" w:rsidP="000A0E39">
      <w:pPr>
        <w:widowControl w:val="0"/>
        <w:tabs>
          <w:tab w:val="left" w:pos="360"/>
        </w:tabs>
        <w:autoSpaceDE w:val="0"/>
        <w:autoSpaceDN w:val="0"/>
        <w:adjustRightInd w:val="0"/>
        <w:spacing w:line="360" w:lineRule="auto"/>
        <w:ind w:left="360"/>
        <w:jc w:val="both"/>
        <w:rPr>
          <w:rFonts w:ascii="Arial" w:hAnsi="Arial" w:cs="Arial"/>
          <w:sz w:val="22"/>
          <w:szCs w:val="22"/>
        </w:rPr>
      </w:pPr>
    </w:p>
    <w:p w:rsidR="00B950EF" w:rsidRPr="00B950EF" w:rsidRDefault="00192813" w:rsidP="002C1EAC">
      <w:pPr>
        <w:widowControl w:val="0"/>
        <w:numPr>
          <w:ilvl w:val="0"/>
          <w:numId w:val="10"/>
        </w:numPr>
        <w:tabs>
          <w:tab w:val="left" w:pos="360"/>
        </w:tabs>
        <w:autoSpaceDE w:val="0"/>
        <w:autoSpaceDN w:val="0"/>
        <w:adjustRightInd w:val="0"/>
        <w:spacing w:line="360" w:lineRule="auto"/>
        <w:ind w:left="360" w:hanging="360"/>
        <w:jc w:val="both"/>
        <w:rPr>
          <w:rFonts w:ascii="Arial" w:hAnsi="Arial" w:cs="Arial"/>
          <w:b/>
          <w:sz w:val="22"/>
          <w:szCs w:val="22"/>
        </w:rPr>
      </w:pPr>
      <w:r w:rsidRPr="00B950EF">
        <w:rPr>
          <w:rFonts w:ascii="Arial" w:hAnsi="Arial" w:cs="Arial"/>
          <w:sz w:val="22"/>
          <w:szCs w:val="22"/>
        </w:rPr>
        <w:t xml:space="preserve">Predkladáme ponuku na celý predmet </w:t>
      </w:r>
      <w:r w:rsidR="00B950EF">
        <w:rPr>
          <w:rFonts w:ascii="Arial" w:hAnsi="Arial" w:cs="Arial"/>
          <w:sz w:val="22"/>
          <w:szCs w:val="22"/>
        </w:rPr>
        <w:t xml:space="preserve">verejného </w:t>
      </w:r>
      <w:r w:rsidRPr="00B950EF">
        <w:rPr>
          <w:rFonts w:ascii="Arial" w:hAnsi="Arial" w:cs="Arial"/>
          <w:sz w:val="22"/>
          <w:szCs w:val="22"/>
        </w:rPr>
        <w:t xml:space="preserve">obstarávania – </w:t>
      </w:r>
      <w:r w:rsidR="00B950EF" w:rsidRPr="00B950EF">
        <w:rPr>
          <w:rFonts w:ascii="Arial" w:hAnsi="Arial" w:cs="Arial"/>
          <w:b/>
          <w:sz w:val="22"/>
          <w:szCs w:val="22"/>
        </w:rPr>
        <w:t>„</w:t>
      </w:r>
      <w:r w:rsidR="00EC3370">
        <w:rPr>
          <w:rFonts w:ascii="Arial" w:hAnsi="Arial" w:cs="Arial"/>
          <w:b/>
          <w:bCs/>
          <w:sz w:val="22"/>
          <w:szCs w:val="22"/>
        </w:rPr>
        <w:t>Športová hala s prevádzkovou budovou</w:t>
      </w:r>
      <w:r w:rsidR="00B950EF" w:rsidRPr="00B950EF">
        <w:rPr>
          <w:rFonts w:ascii="Arial" w:hAnsi="Arial" w:cs="Arial"/>
          <w:b/>
          <w:bCs/>
          <w:sz w:val="22"/>
          <w:szCs w:val="22"/>
        </w:rPr>
        <w:t>“</w:t>
      </w:r>
      <w:r w:rsidR="00B950EF" w:rsidRPr="00B950EF">
        <w:rPr>
          <w:rFonts w:ascii="Arial" w:hAnsi="Arial" w:cs="Arial"/>
          <w:b/>
          <w:sz w:val="22"/>
          <w:szCs w:val="22"/>
        </w:rPr>
        <w:t>.</w:t>
      </w:r>
    </w:p>
    <w:p w:rsidR="00B950EF" w:rsidRDefault="00B950EF" w:rsidP="000A0E39">
      <w:pPr>
        <w:pStyle w:val="Odsekzoznamu"/>
        <w:spacing w:line="360" w:lineRule="auto"/>
        <w:rPr>
          <w:rFonts w:ascii="Arial" w:hAnsi="Arial" w:cs="Arial"/>
          <w:sz w:val="22"/>
          <w:szCs w:val="22"/>
        </w:rPr>
      </w:pPr>
    </w:p>
    <w:p w:rsidR="00192813" w:rsidRPr="00B950EF" w:rsidRDefault="00192813" w:rsidP="002C1EAC">
      <w:pPr>
        <w:widowControl w:val="0"/>
        <w:numPr>
          <w:ilvl w:val="0"/>
          <w:numId w:val="10"/>
        </w:numPr>
        <w:tabs>
          <w:tab w:val="left" w:pos="360"/>
        </w:tabs>
        <w:autoSpaceDE w:val="0"/>
        <w:autoSpaceDN w:val="0"/>
        <w:adjustRightInd w:val="0"/>
        <w:spacing w:line="360" w:lineRule="auto"/>
        <w:ind w:left="360" w:hanging="360"/>
        <w:jc w:val="both"/>
        <w:rPr>
          <w:rFonts w:ascii="Arial" w:hAnsi="Arial" w:cs="Arial"/>
          <w:sz w:val="22"/>
          <w:szCs w:val="22"/>
        </w:rPr>
      </w:pPr>
      <w:r w:rsidRPr="00B950EF">
        <w:rPr>
          <w:rFonts w:ascii="Arial" w:hAnsi="Arial" w:cs="Arial"/>
          <w:sz w:val="22"/>
          <w:szCs w:val="22"/>
        </w:rPr>
        <w:t xml:space="preserve">Vyhlasujeme, že všetky predložené doklady a údaje uvedené v ponuke sú pravdivé a úplné. </w:t>
      </w:r>
    </w:p>
    <w:p w:rsidR="00B950EF" w:rsidRDefault="00192813" w:rsidP="002C1EAC">
      <w:pPr>
        <w:widowControl w:val="0"/>
        <w:numPr>
          <w:ilvl w:val="0"/>
          <w:numId w:val="10"/>
        </w:numPr>
        <w:tabs>
          <w:tab w:val="left" w:pos="360"/>
        </w:tabs>
        <w:autoSpaceDE w:val="0"/>
        <w:autoSpaceDN w:val="0"/>
        <w:adjustRightInd w:val="0"/>
        <w:spacing w:before="240" w:line="360" w:lineRule="auto"/>
        <w:ind w:left="357" w:hanging="357"/>
        <w:jc w:val="both"/>
        <w:rPr>
          <w:rFonts w:ascii="Arial" w:hAnsi="Arial" w:cs="Arial"/>
          <w:sz w:val="22"/>
          <w:szCs w:val="22"/>
        </w:rPr>
      </w:pPr>
      <w:r w:rsidRPr="002709BF">
        <w:rPr>
          <w:rFonts w:ascii="Arial" w:hAnsi="Arial" w:cs="Arial"/>
          <w:sz w:val="22"/>
          <w:szCs w:val="22"/>
        </w:rPr>
        <w:t xml:space="preserve">Vyhlasujeme, že predkladáme iba jednu ponuku a nie sme v tom istom postupe zadávania zákazky  členom skupiny </w:t>
      </w:r>
      <w:r>
        <w:rPr>
          <w:rFonts w:ascii="Arial" w:hAnsi="Arial" w:cs="Arial"/>
          <w:sz w:val="22"/>
          <w:szCs w:val="22"/>
        </w:rPr>
        <w:t>zhotoviteľov</w:t>
      </w:r>
      <w:r w:rsidRPr="002709BF">
        <w:rPr>
          <w:rFonts w:ascii="Arial" w:hAnsi="Arial" w:cs="Arial"/>
          <w:sz w:val="22"/>
          <w:szCs w:val="22"/>
        </w:rPr>
        <w:t>, ktorá predkladá ponuku.</w:t>
      </w:r>
      <w:r w:rsidRPr="00B950EF">
        <w:rPr>
          <w:rFonts w:ascii="Arial" w:hAnsi="Arial" w:cs="Arial"/>
          <w:sz w:val="22"/>
          <w:szCs w:val="22"/>
        </w:rPr>
        <w:t xml:space="preserve"> </w:t>
      </w:r>
    </w:p>
    <w:p w:rsidR="00C104D6" w:rsidRPr="00C104D6" w:rsidRDefault="00C104D6" w:rsidP="002C1EAC">
      <w:pPr>
        <w:widowControl w:val="0"/>
        <w:numPr>
          <w:ilvl w:val="0"/>
          <w:numId w:val="10"/>
        </w:numPr>
        <w:autoSpaceDE w:val="0"/>
        <w:autoSpaceDN w:val="0"/>
        <w:adjustRightInd w:val="0"/>
        <w:spacing w:line="360" w:lineRule="auto"/>
        <w:ind w:left="284" w:hanging="284"/>
        <w:jc w:val="both"/>
        <w:rPr>
          <w:rFonts w:ascii="Arial" w:hAnsi="Arial" w:cs="Arial"/>
          <w:sz w:val="22"/>
          <w:szCs w:val="22"/>
        </w:rPr>
      </w:pPr>
      <w:r w:rsidRPr="00C104D6">
        <w:rPr>
          <w:rFonts w:ascii="Arial" w:hAnsi="Arial" w:cs="Arial"/>
          <w:sz w:val="22"/>
          <w:szCs w:val="22"/>
        </w:rPr>
        <w:t xml:space="preserve">Vyhlasujeme, že ku dňu predloženia cenovej ponuky, sme </w:t>
      </w:r>
      <w:r w:rsidRPr="00C104D6">
        <w:rPr>
          <w:rFonts w:ascii="Arial" w:hAnsi="Arial" w:cs="Arial"/>
          <w:sz w:val="22"/>
          <w:szCs w:val="22"/>
          <w:shd w:val="clear" w:color="auto" w:fill="FFFFFF"/>
        </w:rPr>
        <w:t>neboli, ani náš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C104D6" w:rsidRPr="00C104D6" w:rsidRDefault="00C104D6" w:rsidP="002C1EAC">
      <w:pPr>
        <w:widowControl w:val="0"/>
        <w:numPr>
          <w:ilvl w:val="0"/>
          <w:numId w:val="10"/>
        </w:numPr>
        <w:tabs>
          <w:tab w:val="left" w:pos="709"/>
        </w:tabs>
        <w:autoSpaceDE w:val="0"/>
        <w:autoSpaceDN w:val="0"/>
        <w:adjustRightInd w:val="0"/>
        <w:spacing w:line="360" w:lineRule="auto"/>
        <w:ind w:left="284" w:hanging="284"/>
        <w:jc w:val="both"/>
        <w:rPr>
          <w:rFonts w:ascii="Arial" w:hAnsi="Arial" w:cs="Arial"/>
          <w:sz w:val="22"/>
          <w:szCs w:val="22"/>
        </w:rPr>
      </w:pPr>
      <w:r w:rsidRPr="00C104D6">
        <w:rPr>
          <w:rFonts w:ascii="Arial" w:hAnsi="Arial" w:cs="Arial"/>
          <w:sz w:val="22"/>
          <w:szCs w:val="22"/>
        </w:rPr>
        <w:t>Vyhlasujeme, že ku dňu predloženia cenovej ponuky, nemáme nedoplatky poistného na zdravotné poistenie, sociálne poistenie a príspevkov na starobné dôchodkové sporenie v Slovenskej republike alebo v štáte sídla, miesta podnikania alebo obvyklého pobytu.</w:t>
      </w:r>
    </w:p>
    <w:p w:rsidR="00C104D6" w:rsidRPr="00C104D6" w:rsidRDefault="00C104D6" w:rsidP="002C1EAC">
      <w:pPr>
        <w:widowControl w:val="0"/>
        <w:numPr>
          <w:ilvl w:val="0"/>
          <w:numId w:val="10"/>
        </w:numPr>
        <w:tabs>
          <w:tab w:val="left" w:pos="709"/>
        </w:tabs>
        <w:autoSpaceDE w:val="0"/>
        <w:autoSpaceDN w:val="0"/>
        <w:adjustRightInd w:val="0"/>
        <w:spacing w:line="360" w:lineRule="auto"/>
        <w:ind w:left="284" w:hanging="284"/>
        <w:jc w:val="both"/>
        <w:rPr>
          <w:rFonts w:ascii="Arial" w:hAnsi="Arial" w:cs="Arial"/>
          <w:sz w:val="22"/>
          <w:szCs w:val="22"/>
        </w:rPr>
      </w:pPr>
      <w:r w:rsidRPr="00C104D6">
        <w:rPr>
          <w:rFonts w:ascii="Arial" w:hAnsi="Arial" w:cs="Arial"/>
          <w:sz w:val="22"/>
          <w:szCs w:val="22"/>
        </w:rPr>
        <w:t>Vyhlasujeme, že ku dňu predloženia cenovej ponuky, nemáme daňové nedoplatky v Slovenskej republike alebo v štáte sídla, miesta podnikania alebo obvyklého pobytu.</w:t>
      </w:r>
    </w:p>
    <w:p w:rsidR="00C104D6" w:rsidRPr="00C104D6" w:rsidRDefault="00C104D6" w:rsidP="002C1EAC">
      <w:pPr>
        <w:widowControl w:val="0"/>
        <w:numPr>
          <w:ilvl w:val="0"/>
          <w:numId w:val="10"/>
        </w:numPr>
        <w:tabs>
          <w:tab w:val="left" w:pos="709"/>
        </w:tabs>
        <w:autoSpaceDE w:val="0"/>
        <w:autoSpaceDN w:val="0"/>
        <w:adjustRightInd w:val="0"/>
        <w:spacing w:line="360" w:lineRule="auto"/>
        <w:ind w:left="284" w:hanging="284"/>
        <w:jc w:val="both"/>
        <w:rPr>
          <w:rFonts w:ascii="Arial" w:hAnsi="Arial" w:cs="Arial"/>
          <w:sz w:val="22"/>
          <w:szCs w:val="22"/>
        </w:rPr>
      </w:pPr>
      <w:r w:rsidRPr="00C104D6">
        <w:rPr>
          <w:rFonts w:ascii="Arial" w:hAnsi="Arial" w:cs="Arial"/>
          <w:sz w:val="22"/>
          <w:szCs w:val="22"/>
        </w:rPr>
        <w:t>Vyhlasujeme, že ku dňu predloženia cenovej ponuky, nebol na náš majetok vyhlásený konkurz, nie je v reštrukturalizácii, nie je v likvidácii, ani nebolo proti nemu zastavené konkurzné konanie pre nedostatok majetku alebo zrušený konkurz pre nedostatok majetku.</w:t>
      </w:r>
    </w:p>
    <w:p w:rsidR="00C104D6" w:rsidRPr="00C104D6" w:rsidRDefault="00C104D6" w:rsidP="002C1EAC">
      <w:pPr>
        <w:widowControl w:val="0"/>
        <w:numPr>
          <w:ilvl w:val="0"/>
          <w:numId w:val="10"/>
        </w:numPr>
        <w:tabs>
          <w:tab w:val="left" w:pos="709"/>
        </w:tabs>
        <w:autoSpaceDE w:val="0"/>
        <w:autoSpaceDN w:val="0"/>
        <w:adjustRightInd w:val="0"/>
        <w:spacing w:line="360" w:lineRule="auto"/>
        <w:ind w:left="284" w:hanging="284"/>
        <w:jc w:val="both"/>
        <w:rPr>
          <w:rFonts w:ascii="Arial" w:hAnsi="Arial" w:cs="Arial"/>
          <w:sz w:val="22"/>
          <w:szCs w:val="22"/>
        </w:rPr>
      </w:pPr>
      <w:r w:rsidRPr="00C104D6">
        <w:rPr>
          <w:rFonts w:ascii="Arial" w:hAnsi="Arial" w:cs="Arial"/>
          <w:sz w:val="22"/>
          <w:szCs w:val="22"/>
        </w:rPr>
        <w:t>Vyhlasujeme, že ku dňu predloženia cenovej ponuky, sme oprávnení uskutočňovať stavebné práce.</w:t>
      </w:r>
    </w:p>
    <w:p w:rsidR="00C104D6" w:rsidRPr="00C104D6" w:rsidRDefault="00C104D6" w:rsidP="002C1EAC">
      <w:pPr>
        <w:widowControl w:val="0"/>
        <w:numPr>
          <w:ilvl w:val="0"/>
          <w:numId w:val="10"/>
        </w:numPr>
        <w:tabs>
          <w:tab w:val="left" w:pos="709"/>
        </w:tabs>
        <w:autoSpaceDE w:val="0"/>
        <w:autoSpaceDN w:val="0"/>
        <w:adjustRightInd w:val="0"/>
        <w:spacing w:line="360" w:lineRule="auto"/>
        <w:ind w:left="284" w:hanging="284"/>
        <w:jc w:val="both"/>
        <w:rPr>
          <w:rFonts w:ascii="Arial" w:hAnsi="Arial" w:cs="Arial"/>
          <w:sz w:val="22"/>
          <w:szCs w:val="22"/>
        </w:rPr>
      </w:pPr>
      <w:r w:rsidRPr="00C104D6">
        <w:rPr>
          <w:rFonts w:ascii="Arial" w:hAnsi="Arial" w:cs="Arial"/>
          <w:sz w:val="22"/>
          <w:szCs w:val="22"/>
        </w:rPr>
        <w:t xml:space="preserve">Vyhlasujeme, že ku dňu predloženia cenovej ponuky, nemáme uložený zákaz účasti vo </w:t>
      </w:r>
      <w:r w:rsidRPr="00C104D6">
        <w:rPr>
          <w:rFonts w:ascii="Arial" w:hAnsi="Arial" w:cs="Arial"/>
          <w:sz w:val="22"/>
          <w:szCs w:val="22"/>
        </w:rPr>
        <w:lastRenderedPageBreak/>
        <w:t>verejnom obstarávaní potvrdený konečným rozhodnutím v Slovenskej republike alebo v štáte sídla, miesta podnikania alebo obvyklého pobytu.</w:t>
      </w:r>
    </w:p>
    <w:p w:rsidR="00C104D6" w:rsidRPr="00C104D6" w:rsidRDefault="00C104D6" w:rsidP="002C1EAC">
      <w:pPr>
        <w:widowControl w:val="0"/>
        <w:numPr>
          <w:ilvl w:val="0"/>
          <w:numId w:val="10"/>
        </w:numPr>
        <w:tabs>
          <w:tab w:val="left" w:pos="709"/>
        </w:tabs>
        <w:autoSpaceDE w:val="0"/>
        <w:autoSpaceDN w:val="0"/>
        <w:adjustRightInd w:val="0"/>
        <w:spacing w:line="360" w:lineRule="auto"/>
        <w:ind w:left="284" w:hanging="284"/>
        <w:jc w:val="both"/>
        <w:rPr>
          <w:rFonts w:ascii="Arial" w:hAnsi="Arial" w:cs="Arial"/>
          <w:sz w:val="22"/>
          <w:szCs w:val="22"/>
        </w:rPr>
      </w:pPr>
      <w:r w:rsidRPr="00C104D6">
        <w:rPr>
          <w:rFonts w:ascii="Arial" w:hAnsi="Arial" w:cs="Arial"/>
          <w:sz w:val="22"/>
          <w:szCs w:val="22"/>
        </w:rPr>
        <w:t>Vyhlasujeme, že ku dňu predloženia cenovej ponuky, sme sa nedopustili v predchádzajúcich troch rokoch od vyhlásenia alebo preukázateľného začatia verejného obstarávania závažného porušenia povinností v oblasti ochrany životného prostredia, sociálneho práva alebo pracovného práva podľa osobitných predpisov,</w:t>
      </w:r>
      <w:r w:rsidRPr="00C104D6">
        <w:rPr>
          <w:rStyle w:val="apple-converted-space"/>
          <w:rFonts w:ascii="Arial" w:hAnsi="Arial" w:cs="Arial"/>
          <w:sz w:val="22"/>
          <w:szCs w:val="22"/>
        </w:rPr>
        <w:t> </w:t>
      </w:r>
      <w:r w:rsidRPr="00C104D6">
        <w:rPr>
          <w:rFonts w:ascii="Arial" w:hAnsi="Arial" w:cs="Arial"/>
          <w:sz w:val="22"/>
          <w:szCs w:val="22"/>
        </w:rPr>
        <w:t>za ktoré nám bola právoplatne uložená sankcia.</w:t>
      </w:r>
    </w:p>
    <w:p w:rsidR="00C104D6" w:rsidRPr="00C104D6" w:rsidRDefault="00C104D6" w:rsidP="002C1EAC">
      <w:pPr>
        <w:widowControl w:val="0"/>
        <w:numPr>
          <w:ilvl w:val="0"/>
          <w:numId w:val="10"/>
        </w:numPr>
        <w:tabs>
          <w:tab w:val="left" w:pos="709"/>
        </w:tabs>
        <w:autoSpaceDE w:val="0"/>
        <w:autoSpaceDN w:val="0"/>
        <w:adjustRightInd w:val="0"/>
        <w:spacing w:line="360" w:lineRule="auto"/>
        <w:ind w:left="284" w:hanging="284"/>
        <w:jc w:val="both"/>
        <w:rPr>
          <w:rFonts w:ascii="Arial" w:hAnsi="Arial" w:cs="Arial"/>
          <w:sz w:val="22"/>
          <w:szCs w:val="22"/>
        </w:rPr>
      </w:pPr>
      <w:r w:rsidRPr="00C104D6">
        <w:rPr>
          <w:rFonts w:ascii="Arial" w:hAnsi="Arial" w:cs="Arial"/>
          <w:sz w:val="22"/>
          <w:szCs w:val="22"/>
        </w:rPr>
        <w:t>Vyhlasujeme, že ku dňu predloženia cenovej ponuky, sme sa nedopustili v predchádzajúcich troch rokoch od vyhlásenia alebo preukázateľného začatia verejného obstarávania závažného porušenia profesijných povinností.</w:t>
      </w:r>
    </w:p>
    <w:p w:rsidR="00192813" w:rsidRPr="002709BF" w:rsidRDefault="00192813" w:rsidP="000A0E39">
      <w:pPr>
        <w:widowControl w:val="0"/>
        <w:tabs>
          <w:tab w:val="left" w:pos="360"/>
        </w:tabs>
        <w:autoSpaceDE w:val="0"/>
        <w:autoSpaceDN w:val="0"/>
        <w:adjustRightInd w:val="0"/>
        <w:spacing w:before="240" w:line="360" w:lineRule="auto"/>
        <w:ind w:left="357"/>
        <w:jc w:val="both"/>
        <w:rPr>
          <w:rFonts w:ascii="Arial" w:hAnsi="Arial" w:cs="Arial"/>
          <w:sz w:val="22"/>
          <w:szCs w:val="22"/>
        </w:rPr>
      </w:pPr>
    </w:p>
    <w:p w:rsidR="00192813" w:rsidRPr="002709BF" w:rsidRDefault="00192813" w:rsidP="000A0E39">
      <w:pPr>
        <w:widowControl w:val="0"/>
        <w:autoSpaceDE w:val="0"/>
        <w:autoSpaceDN w:val="0"/>
        <w:adjustRightInd w:val="0"/>
        <w:spacing w:before="120" w:after="120" w:line="360" w:lineRule="auto"/>
        <w:rPr>
          <w:rFonts w:ascii="Arial" w:hAnsi="Arial" w:cs="Arial"/>
          <w:sz w:val="22"/>
          <w:szCs w:val="22"/>
        </w:rPr>
      </w:pPr>
      <w:r w:rsidRPr="002709BF">
        <w:rPr>
          <w:rFonts w:ascii="Arial" w:hAnsi="Arial" w:cs="Arial"/>
          <w:sz w:val="22"/>
          <w:szCs w:val="22"/>
        </w:rPr>
        <w:t>V ..............................  dňa ..............</w:t>
      </w:r>
    </w:p>
    <w:p w:rsidR="00192813" w:rsidRDefault="00192813" w:rsidP="000A0E39">
      <w:pPr>
        <w:widowControl w:val="0"/>
        <w:autoSpaceDE w:val="0"/>
        <w:autoSpaceDN w:val="0"/>
        <w:adjustRightInd w:val="0"/>
        <w:spacing w:line="360" w:lineRule="auto"/>
        <w:ind w:left="5387" w:hanging="5387"/>
        <w:rPr>
          <w:rFonts w:ascii="Arial" w:hAnsi="Arial" w:cs="Arial"/>
          <w:sz w:val="22"/>
          <w:szCs w:val="22"/>
        </w:rPr>
      </w:pPr>
    </w:p>
    <w:p w:rsidR="00B950EF" w:rsidRDefault="00B950EF" w:rsidP="000A0E39">
      <w:pPr>
        <w:widowControl w:val="0"/>
        <w:autoSpaceDE w:val="0"/>
        <w:autoSpaceDN w:val="0"/>
        <w:adjustRightInd w:val="0"/>
        <w:spacing w:line="360" w:lineRule="auto"/>
        <w:ind w:left="5387" w:hanging="5387"/>
        <w:rPr>
          <w:rFonts w:ascii="Arial" w:hAnsi="Arial" w:cs="Arial"/>
          <w:sz w:val="22"/>
          <w:szCs w:val="22"/>
        </w:rPr>
      </w:pPr>
    </w:p>
    <w:p w:rsidR="00B950EF" w:rsidRDefault="00B950EF" w:rsidP="000A0E39">
      <w:pPr>
        <w:widowControl w:val="0"/>
        <w:autoSpaceDE w:val="0"/>
        <w:autoSpaceDN w:val="0"/>
        <w:adjustRightInd w:val="0"/>
        <w:spacing w:line="360" w:lineRule="auto"/>
        <w:ind w:left="5387" w:hanging="5387"/>
        <w:rPr>
          <w:rFonts w:ascii="Arial" w:hAnsi="Arial" w:cs="Arial"/>
          <w:sz w:val="22"/>
          <w:szCs w:val="22"/>
        </w:rPr>
      </w:pPr>
    </w:p>
    <w:p w:rsidR="00B950EF" w:rsidRPr="002709BF" w:rsidRDefault="00B950EF" w:rsidP="000A0E39">
      <w:pPr>
        <w:widowControl w:val="0"/>
        <w:autoSpaceDE w:val="0"/>
        <w:autoSpaceDN w:val="0"/>
        <w:adjustRightInd w:val="0"/>
        <w:spacing w:line="360" w:lineRule="auto"/>
        <w:ind w:left="5387" w:hanging="5387"/>
        <w:rPr>
          <w:rFonts w:ascii="Arial" w:hAnsi="Arial" w:cs="Arial"/>
          <w:sz w:val="22"/>
          <w:szCs w:val="22"/>
        </w:rPr>
      </w:pPr>
    </w:p>
    <w:p w:rsidR="00B950EF" w:rsidRPr="00192813" w:rsidRDefault="00B950EF" w:rsidP="000A0E39">
      <w:pPr>
        <w:pStyle w:val="Zkladntext"/>
        <w:spacing w:line="360" w:lineRule="auto"/>
        <w:rPr>
          <w:rFonts w:ascii="Arial" w:hAnsi="Arial" w:cs="Arial"/>
          <w:sz w:val="22"/>
          <w:szCs w:val="22"/>
        </w:rPr>
      </w:pPr>
      <w:r w:rsidRPr="00192813">
        <w:rPr>
          <w:rFonts w:ascii="Arial" w:hAnsi="Arial" w:cs="Arial"/>
          <w:sz w:val="22"/>
          <w:szCs w:val="22"/>
        </w:rPr>
        <w:t>____________________________</w:t>
      </w:r>
    </w:p>
    <w:p w:rsidR="00192813" w:rsidRPr="002709BF" w:rsidRDefault="00192813" w:rsidP="000A0E39">
      <w:pPr>
        <w:widowControl w:val="0"/>
        <w:autoSpaceDE w:val="0"/>
        <w:autoSpaceDN w:val="0"/>
        <w:adjustRightInd w:val="0"/>
        <w:spacing w:line="360" w:lineRule="auto"/>
        <w:ind w:left="5387" w:hanging="5387"/>
        <w:jc w:val="both"/>
        <w:rPr>
          <w:rFonts w:ascii="Arial" w:hAnsi="Arial" w:cs="Arial"/>
          <w:sz w:val="22"/>
          <w:szCs w:val="22"/>
        </w:rPr>
      </w:pPr>
      <w:r w:rsidRPr="002709BF">
        <w:rPr>
          <w:rFonts w:ascii="Arial" w:hAnsi="Arial" w:cs="Arial"/>
          <w:sz w:val="22"/>
          <w:szCs w:val="22"/>
        </w:rPr>
        <w:t xml:space="preserve">meno, priezvisko,  titul,  funkcia, </w:t>
      </w:r>
    </w:p>
    <w:p w:rsidR="00192813" w:rsidRPr="002709BF" w:rsidRDefault="00192813" w:rsidP="000A0E39">
      <w:pPr>
        <w:widowControl w:val="0"/>
        <w:autoSpaceDE w:val="0"/>
        <w:autoSpaceDN w:val="0"/>
        <w:adjustRightInd w:val="0"/>
        <w:spacing w:line="360" w:lineRule="auto"/>
        <w:ind w:left="5387" w:hanging="5387"/>
        <w:jc w:val="both"/>
        <w:rPr>
          <w:rFonts w:ascii="Arial" w:hAnsi="Arial" w:cs="Arial"/>
          <w:sz w:val="22"/>
          <w:szCs w:val="22"/>
        </w:rPr>
      </w:pPr>
      <w:r w:rsidRPr="002709BF">
        <w:rPr>
          <w:rFonts w:ascii="Arial" w:hAnsi="Arial" w:cs="Arial"/>
          <w:sz w:val="22"/>
          <w:szCs w:val="22"/>
        </w:rPr>
        <w:t>podpis osoby  (osôb) oprávnenej konať za uchádzača</w:t>
      </w:r>
    </w:p>
    <w:p w:rsidR="00192813" w:rsidRDefault="00192813" w:rsidP="000A0E39">
      <w:pPr>
        <w:widowControl w:val="0"/>
        <w:autoSpaceDE w:val="0"/>
        <w:autoSpaceDN w:val="0"/>
        <w:adjustRightInd w:val="0"/>
        <w:spacing w:line="360" w:lineRule="auto"/>
        <w:ind w:left="5387" w:hanging="5387"/>
        <w:jc w:val="both"/>
        <w:rPr>
          <w:rFonts w:ascii="Arial" w:hAnsi="Arial" w:cs="Arial"/>
          <w:sz w:val="22"/>
          <w:szCs w:val="22"/>
        </w:rPr>
      </w:pPr>
      <w:r w:rsidRPr="002709BF">
        <w:rPr>
          <w:rFonts w:ascii="Arial" w:hAnsi="Arial" w:cs="Arial"/>
          <w:sz w:val="22"/>
          <w:szCs w:val="22"/>
        </w:rPr>
        <w:t>a</w:t>
      </w:r>
      <w:r w:rsidR="00270173">
        <w:rPr>
          <w:rFonts w:ascii="Arial" w:hAnsi="Arial" w:cs="Arial"/>
          <w:sz w:val="22"/>
          <w:szCs w:val="22"/>
        </w:rPr>
        <w:t> </w:t>
      </w:r>
      <w:r w:rsidRPr="002709BF">
        <w:rPr>
          <w:rFonts w:ascii="Arial" w:hAnsi="Arial" w:cs="Arial"/>
          <w:sz w:val="22"/>
          <w:szCs w:val="22"/>
        </w:rPr>
        <w:t>pečiatka</w:t>
      </w:r>
    </w:p>
    <w:p w:rsidR="00270173" w:rsidRDefault="00270173" w:rsidP="000A0E39">
      <w:pPr>
        <w:widowControl w:val="0"/>
        <w:autoSpaceDE w:val="0"/>
        <w:autoSpaceDN w:val="0"/>
        <w:adjustRightInd w:val="0"/>
        <w:spacing w:line="360" w:lineRule="auto"/>
        <w:ind w:left="5387" w:hanging="5387"/>
        <w:jc w:val="both"/>
        <w:rPr>
          <w:rFonts w:ascii="Arial" w:hAnsi="Arial" w:cs="Arial"/>
          <w:sz w:val="22"/>
          <w:szCs w:val="22"/>
        </w:rPr>
      </w:pPr>
    </w:p>
    <w:p w:rsidR="00B950EF" w:rsidRDefault="00B950EF" w:rsidP="000A0E39">
      <w:pPr>
        <w:widowControl w:val="0"/>
        <w:autoSpaceDE w:val="0"/>
        <w:autoSpaceDN w:val="0"/>
        <w:adjustRightInd w:val="0"/>
        <w:spacing w:line="360" w:lineRule="auto"/>
        <w:ind w:left="5387" w:hanging="5387"/>
        <w:jc w:val="both"/>
        <w:rPr>
          <w:rFonts w:ascii="Arial" w:hAnsi="Arial" w:cs="Arial"/>
          <w:sz w:val="22"/>
          <w:szCs w:val="22"/>
        </w:rPr>
      </w:pPr>
    </w:p>
    <w:p w:rsidR="00B950EF" w:rsidRDefault="00B950EF" w:rsidP="000A0E39">
      <w:pPr>
        <w:widowControl w:val="0"/>
        <w:autoSpaceDE w:val="0"/>
        <w:autoSpaceDN w:val="0"/>
        <w:adjustRightInd w:val="0"/>
        <w:spacing w:line="360" w:lineRule="auto"/>
        <w:ind w:left="5387" w:hanging="5387"/>
        <w:jc w:val="both"/>
        <w:rPr>
          <w:rFonts w:ascii="Arial" w:hAnsi="Arial" w:cs="Arial"/>
          <w:sz w:val="22"/>
          <w:szCs w:val="22"/>
        </w:rPr>
      </w:pPr>
    </w:p>
    <w:p w:rsidR="00B950EF" w:rsidRDefault="00B950EF" w:rsidP="000A0E39">
      <w:pPr>
        <w:widowControl w:val="0"/>
        <w:autoSpaceDE w:val="0"/>
        <w:autoSpaceDN w:val="0"/>
        <w:adjustRightInd w:val="0"/>
        <w:spacing w:line="360" w:lineRule="auto"/>
        <w:ind w:left="5387" w:hanging="5387"/>
        <w:jc w:val="both"/>
        <w:rPr>
          <w:rFonts w:ascii="Arial" w:hAnsi="Arial" w:cs="Arial"/>
          <w:sz w:val="22"/>
          <w:szCs w:val="22"/>
        </w:rPr>
      </w:pPr>
    </w:p>
    <w:p w:rsidR="00B950EF" w:rsidRDefault="00B950EF" w:rsidP="000A0E39">
      <w:pPr>
        <w:widowControl w:val="0"/>
        <w:autoSpaceDE w:val="0"/>
        <w:autoSpaceDN w:val="0"/>
        <w:adjustRightInd w:val="0"/>
        <w:spacing w:line="360" w:lineRule="auto"/>
        <w:ind w:left="5387" w:hanging="5387"/>
        <w:jc w:val="both"/>
        <w:rPr>
          <w:rFonts w:ascii="Arial" w:hAnsi="Arial" w:cs="Arial"/>
          <w:sz w:val="22"/>
          <w:szCs w:val="22"/>
        </w:rPr>
      </w:pPr>
    </w:p>
    <w:p w:rsidR="00B950EF" w:rsidRDefault="00B950EF" w:rsidP="000A0E39">
      <w:pPr>
        <w:widowControl w:val="0"/>
        <w:autoSpaceDE w:val="0"/>
        <w:autoSpaceDN w:val="0"/>
        <w:adjustRightInd w:val="0"/>
        <w:spacing w:line="360" w:lineRule="auto"/>
        <w:ind w:left="5387" w:hanging="5387"/>
        <w:jc w:val="both"/>
        <w:rPr>
          <w:rFonts w:ascii="Arial" w:hAnsi="Arial" w:cs="Arial"/>
          <w:sz w:val="22"/>
          <w:szCs w:val="22"/>
        </w:rPr>
      </w:pPr>
    </w:p>
    <w:p w:rsidR="00B950EF" w:rsidRDefault="00B950EF" w:rsidP="000A0E39">
      <w:pPr>
        <w:widowControl w:val="0"/>
        <w:autoSpaceDE w:val="0"/>
        <w:autoSpaceDN w:val="0"/>
        <w:adjustRightInd w:val="0"/>
        <w:spacing w:line="360" w:lineRule="auto"/>
        <w:ind w:left="5387" w:hanging="5387"/>
        <w:jc w:val="both"/>
        <w:rPr>
          <w:rFonts w:ascii="Arial" w:hAnsi="Arial" w:cs="Arial"/>
          <w:sz w:val="22"/>
          <w:szCs w:val="22"/>
        </w:rPr>
      </w:pPr>
    </w:p>
    <w:p w:rsidR="00843C90" w:rsidRDefault="00843C90" w:rsidP="000A0E39">
      <w:pPr>
        <w:widowControl w:val="0"/>
        <w:autoSpaceDE w:val="0"/>
        <w:autoSpaceDN w:val="0"/>
        <w:adjustRightInd w:val="0"/>
        <w:spacing w:line="360" w:lineRule="auto"/>
        <w:ind w:firstLine="851"/>
        <w:jc w:val="right"/>
        <w:rPr>
          <w:rFonts w:ascii="Arial" w:hAnsi="Arial" w:cs="Arial"/>
          <w:i/>
          <w:sz w:val="22"/>
          <w:szCs w:val="22"/>
        </w:rPr>
      </w:pPr>
    </w:p>
    <w:p w:rsidR="00843C90" w:rsidRDefault="00843C90" w:rsidP="000A0E39">
      <w:pPr>
        <w:widowControl w:val="0"/>
        <w:autoSpaceDE w:val="0"/>
        <w:autoSpaceDN w:val="0"/>
        <w:adjustRightInd w:val="0"/>
        <w:spacing w:line="360" w:lineRule="auto"/>
        <w:ind w:firstLine="851"/>
        <w:jc w:val="right"/>
        <w:rPr>
          <w:rFonts w:ascii="Arial" w:hAnsi="Arial" w:cs="Arial"/>
          <w:i/>
          <w:sz w:val="22"/>
          <w:szCs w:val="22"/>
        </w:rPr>
      </w:pPr>
    </w:p>
    <w:p w:rsidR="00C104D6" w:rsidRDefault="00C104D6" w:rsidP="000A0E39">
      <w:pPr>
        <w:widowControl w:val="0"/>
        <w:autoSpaceDE w:val="0"/>
        <w:autoSpaceDN w:val="0"/>
        <w:adjustRightInd w:val="0"/>
        <w:spacing w:line="360" w:lineRule="auto"/>
        <w:ind w:firstLine="851"/>
        <w:jc w:val="right"/>
        <w:rPr>
          <w:rFonts w:ascii="Arial" w:hAnsi="Arial" w:cs="Arial"/>
          <w:i/>
          <w:sz w:val="22"/>
          <w:szCs w:val="22"/>
        </w:rPr>
      </w:pPr>
    </w:p>
    <w:p w:rsidR="00C104D6" w:rsidRDefault="00C104D6" w:rsidP="000A0E39">
      <w:pPr>
        <w:widowControl w:val="0"/>
        <w:autoSpaceDE w:val="0"/>
        <w:autoSpaceDN w:val="0"/>
        <w:adjustRightInd w:val="0"/>
        <w:spacing w:line="360" w:lineRule="auto"/>
        <w:ind w:firstLine="851"/>
        <w:jc w:val="right"/>
        <w:rPr>
          <w:rFonts w:ascii="Arial" w:hAnsi="Arial" w:cs="Arial"/>
          <w:i/>
          <w:sz w:val="22"/>
          <w:szCs w:val="22"/>
        </w:rPr>
      </w:pPr>
    </w:p>
    <w:p w:rsidR="009135FA" w:rsidRDefault="009135FA" w:rsidP="000A0E39">
      <w:pPr>
        <w:widowControl w:val="0"/>
        <w:autoSpaceDE w:val="0"/>
        <w:autoSpaceDN w:val="0"/>
        <w:adjustRightInd w:val="0"/>
        <w:spacing w:line="360" w:lineRule="auto"/>
        <w:ind w:firstLine="851"/>
        <w:jc w:val="right"/>
        <w:rPr>
          <w:rFonts w:ascii="Arial" w:hAnsi="Arial" w:cs="Arial"/>
          <w:i/>
          <w:sz w:val="22"/>
          <w:szCs w:val="22"/>
        </w:rPr>
      </w:pPr>
    </w:p>
    <w:p w:rsidR="009135FA" w:rsidRDefault="009135FA" w:rsidP="000A0E39">
      <w:pPr>
        <w:widowControl w:val="0"/>
        <w:autoSpaceDE w:val="0"/>
        <w:autoSpaceDN w:val="0"/>
        <w:adjustRightInd w:val="0"/>
        <w:spacing w:line="360" w:lineRule="auto"/>
        <w:ind w:firstLine="851"/>
        <w:jc w:val="right"/>
        <w:rPr>
          <w:rFonts w:ascii="Arial" w:hAnsi="Arial" w:cs="Arial"/>
          <w:i/>
          <w:sz w:val="22"/>
          <w:szCs w:val="22"/>
        </w:rPr>
      </w:pPr>
    </w:p>
    <w:p w:rsidR="00C104D6" w:rsidRDefault="00C104D6" w:rsidP="000A0E39">
      <w:pPr>
        <w:widowControl w:val="0"/>
        <w:autoSpaceDE w:val="0"/>
        <w:autoSpaceDN w:val="0"/>
        <w:adjustRightInd w:val="0"/>
        <w:spacing w:line="360" w:lineRule="auto"/>
        <w:ind w:firstLine="851"/>
        <w:jc w:val="right"/>
        <w:rPr>
          <w:rFonts w:ascii="Arial" w:hAnsi="Arial" w:cs="Arial"/>
          <w:i/>
          <w:sz w:val="22"/>
          <w:szCs w:val="22"/>
        </w:rPr>
      </w:pPr>
    </w:p>
    <w:p w:rsidR="00C104D6" w:rsidRDefault="00C104D6" w:rsidP="000A0E39">
      <w:pPr>
        <w:widowControl w:val="0"/>
        <w:autoSpaceDE w:val="0"/>
        <w:autoSpaceDN w:val="0"/>
        <w:adjustRightInd w:val="0"/>
        <w:spacing w:line="360" w:lineRule="auto"/>
        <w:ind w:firstLine="851"/>
        <w:jc w:val="right"/>
        <w:rPr>
          <w:rFonts w:ascii="Arial" w:hAnsi="Arial" w:cs="Arial"/>
          <w:i/>
          <w:sz w:val="22"/>
          <w:szCs w:val="22"/>
        </w:rPr>
      </w:pPr>
    </w:p>
    <w:p w:rsidR="00C104D6" w:rsidRDefault="00C104D6" w:rsidP="000A0E39">
      <w:pPr>
        <w:widowControl w:val="0"/>
        <w:autoSpaceDE w:val="0"/>
        <w:autoSpaceDN w:val="0"/>
        <w:adjustRightInd w:val="0"/>
        <w:spacing w:line="360" w:lineRule="auto"/>
        <w:ind w:firstLine="851"/>
        <w:jc w:val="right"/>
        <w:rPr>
          <w:rFonts w:ascii="Arial" w:hAnsi="Arial" w:cs="Arial"/>
          <w:i/>
          <w:sz w:val="22"/>
          <w:szCs w:val="22"/>
        </w:rPr>
      </w:pPr>
    </w:p>
    <w:p w:rsidR="00C104D6" w:rsidRDefault="00C104D6" w:rsidP="000A0E39">
      <w:pPr>
        <w:widowControl w:val="0"/>
        <w:autoSpaceDE w:val="0"/>
        <w:autoSpaceDN w:val="0"/>
        <w:adjustRightInd w:val="0"/>
        <w:spacing w:line="360" w:lineRule="auto"/>
        <w:ind w:firstLine="851"/>
        <w:jc w:val="right"/>
        <w:rPr>
          <w:rFonts w:ascii="Arial" w:hAnsi="Arial" w:cs="Arial"/>
          <w:i/>
          <w:sz w:val="22"/>
          <w:szCs w:val="22"/>
        </w:rPr>
      </w:pPr>
    </w:p>
    <w:p w:rsidR="00B950EF" w:rsidRPr="00192813" w:rsidRDefault="00B950EF" w:rsidP="000A0E39">
      <w:pPr>
        <w:widowControl w:val="0"/>
        <w:autoSpaceDE w:val="0"/>
        <w:autoSpaceDN w:val="0"/>
        <w:adjustRightInd w:val="0"/>
        <w:spacing w:line="360" w:lineRule="auto"/>
        <w:ind w:firstLine="851"/>
        <w:jc w:val="right"/>
        <w:rPr>
          <w:rFonts w:ascii="Arial" w:hAnsi="Arial" w:cs="Arial"/>
          <w:i/>
          <w:sz w:val="22"/>
          <w:szCs w:val="22"/>
        </w:rPr>
      </w:pPr>
      <w:r w:rsidRPr="00192813">
        <w:rPr>
          <w:rFonts w:ascii="Arial" w:hAnsi="Arial" w:cs="Arial"/>
          <w:i/>
          <w:sz w:val="22"/>
          <w:szCs w:val="22"/>
        </w:rPr>
        <w:lastRenderedPageBreak/>
        <w:t>Príloha č.</w:t>
      </w:r>
      <w:r>
        <w:rPr>
          <w:rFonts w:ascii="Arial" w:hAnsi="Arial" w:cs="Arial"/>
          <w:i/>
          <w:sz w:val="22"/>
          <w:szCs w:val="22"/>
        </w:rPr>
        <w:t xml:space="preserve"> </w:t>
      </w:r>
      <w:r w:rsidR="00C104D6">
        <w:rPr>
          <w:rFonts w:ascii="Arial" w:hAnsi="Arial" w:cs="Arial"/>
          <w:i/>
          <w:sz w:val="22"/>
          <w:szCs w:val="22"/>
        </w:rPr>
        <w:t>6</w:t>
      </w:r>
      <w:r>
        <w:rPr>
          <w:rFonts w:ascii="Arial" w:hAnsi="Arial" w:cs="Arial"/>
          <w:i/>
          <w:sz w:val="22"/>
          <w:szCs w:val="22"/>
        </w:rPr>
        <w:t xml:space="preserve"> </w:t>
      </w:r>
      <w:r w:rsidRPr="00192813">
        <w:rPr>
          <w:rFonts w:ascii="Arial" w:hAnsi="Arial" w:cs="Arial"/>
          <w:i/>
          <w:sz w:val="22"/>
          <w:szCs w:val="22"/>
        </w:rPr>
        <w:t xml:space="preserve"> k </w:t>
      </w:r>
      <w:r>
        <w:rPr>
          <w:rFonts w:ascii="Arial" w:hAnsi="Arial" w:cs="Arial"/>
          <w:i/>
          <w:sz w:val="22"/>
          <w:szCs w:val="22"/>
        </w:rPr>
        <w:t>V</w:t>
      </w:r>
      <w:r w:rsidRPr="00192813">
        <w:rPr>
          <w:rFonts w:ascii="Arial" w:hAnsi="Arial" w:cs="Arial"/>
          <w:i/>
          <w:sz w:val="22"/>
          <w:szCs w:val="22"/>
        </w:rPr>
        <w:t xml:space="preserve">ýzve na </w:t>
      </w:r>
      <w:r>
        <w:rPr>
          <w:rFonts w:ascii="Arial" w:hAnsi="Arial" w:cs="Arial"/>
          <w:i/>
          <w:sz w:val="22"/>
          <w:szCs w:val="22"/>
        </w:rPr>
        <w:t>predloženie cenovej ponuky</w:t>
      </w:r>
      <w:r w:rsidRPr="00192813">
        <w:rPr>
          <w:rFonts w:ascii="Arial" w:hAnsi="Arial" w:cs="Arial"/>
          <w:i/>
          <w:sz w:val="22"/>
          <w:szCs w:val="22"/>
        </w:rPr>
        <w:t xml:space="preserve"> </w:t>
      </w:r>
    </w:p>
    <w:p w:rsidR="00B950EF" w:rsidRPr="00192813" w:rsidRDefault="00B950EF" w:rsidP="000A0E39">
      <w:pPr>
        <w:widowControl w:val="0"/>
        <w:autoSpaceDE w:val="0"/>
        <w:autoSpaceDN w:val="0"/>
        <w:adjustRightInd w:val="0"/>
        <w:spacing w:line="360" w:lineRule="auto"/>
        <w:ind w:firstLine="851"/>
        <w:jc w:val="right"/>
        <w:rPr>
          <w:rFonts w:ascii="Arial" w:hAnsi="Arial" w:cs="Arial"/>
          <w:b/>
          <w:i/>
          <w:sz w:val="22"/>
          <w:szCs w:val="22"/>
        </w:rPr>
      </w:pPr>
      <w:r w:rsidRPr="00192813">
        <w:rPr>
          <w:rFonts w:ascii="Arial" w:hAnsi="Arial" w:cs="Arial"/>
          <w:b/>
          <w:i/>
          <w:sz w:val="22"/>
          <w:szCs w:val="22"/>
        </w:rPr>
        <w:t>Vyhlásenie uchádzača</w:t>
      </w:r>
      <w:r>
        <w:rPr>
          <w:rFonts w:ascii="Arial" w:hAnsi="Arial" w:cs="Arial"/>
          <w:b/>
          <w:i/>
          <w:sz w:val="22"/>
          <w:szCs w:val="22"/>
        </w:rPr>
        <w:t xml:space="preserve"> – vzor </w:t>
      </w:r>
    </w:p>
    <w:p w:rsidR="00B950EF" w:rsidRPr="002709BF" w:rsidRDefault="00B950EF" w:rsidP="000A0E39">
      <w:pPr>
        <w:widowControl w:val="0"/>
        <w:autoSpaceDE w:val="0"/>
        <w:autoSpaceDN w:val="0"/>
        <w:adjustRightInd w:val="0"/>
        <w:spacing w:line="360" w:lineRule="auto"/>
        <w:ind w:left="5387" w:hanging="5387"/>
        <w:jc w:val="both"/>
        <w:rPr>
          <w:rFonts w:ascii="Arial" w:hAnsi="Arial" w:cs="Arial"/>
          <w:sz w:val="22"/>
          <w:szCs w:val="22"/>
        </w:rPr>
      </w:pPr>
    </w:p>
    <w:p w:rsidR="00B950EF" w:rsidRPr="00192813" w:rsidRDefault="00B950EF" w:rsidP="000A0E39">
      <w:pPr>
        <w:widowControl w:val="0"/>
        <w:autoSpaceDE w:val="0"/>
        <w:autoSpaceDN w:val="0"/>
        <w:adjustRightInd w:val="0"/>
        <w:spacing w:line="360" w:lineRule="auto"/>
        <w:ind w:firstLine="851"/>
        <w:jc w:val="right"/>
        <w:rPr>
          <w:rFonts w:ascii="Arial" w:hAnsi="Arial" w:cs="Arial"/>
          <w:b/>
          <w:sz w:val="22"/>
          <w:szCs w:val="22"/>
        </w:rPr>
      </w:pPr>
    </w:p>
    <w:p w:rsidR="00192813" w:rsidRPr="00270173" w:rsidRDefault="00B950EF" w:rsidP="000A0E39">
      <w:pPr>
        <w:spacing w:line="360" w:lineRule="auto"/>
        <w:ind w:left="5387" w:hanging="5387"/>
        <w:jc w:val="center"/>
        <w:rPr>
          <w:rFonts w:ascii="Arial" w:hAnsi="Arial" w:cs="Arial"/>
          <w:sz w:val="32"/>
          <w:szCs w:val="32"/>
        </w:rPr>
      </w:pPr>
      <w:r w:rsidRPr="00270173">
        <w:rPr>
          <w:rFonts w:ascii="Arial" w:hAnsi="Arial" w:cs="Arial"/>
          <w:b/>
          <w:bCs/>
          <w:sz w:val="32"/>
          <w:szCs w:val="32"/>
        </w:rPr>
        <w:t>VYHLÁSENIE UCHÁDZAČA</w:t>
      </w:r>
    </w:p>
    <w:p w:rsidR="0013340F" w:rsidRDefault="0013340F" w:rsidP="000A0E39">
      <w:pPr>
        <w:spacing w:line="360" w:lineRule="auto"/>
        <w:jc w:val="both"/>
        <w:rPr>
          <w:rFonts w:ascii="Arial" w:hAnsi="Arial" w:cs="Arial"/>
          <w:sz w:val="22"/>
          <w:szCs w:val="22"/>
        </w:rPr>
      </w:pPr>
    </w:p>
    <w:p w:rsidR="00B950EF" w:rsidRDefault="00B950EF" w:rsidP="000A0E39">
      <w:pPr>
        <w:spacing w:line="360" w:lineRule="auto"/>
      </w:pPr>
    </w:p>
    <w:p w:rsidR="00B950EF" w:rsidRDefault="00B950EF" w:rsidP="000A0E39">
      <w:pPr>
        <w:pStyle w:val="Zkladntext2"/>
        <w:spacing w:after="0" w:line="360" w:lineRule="auto"/>
        <w:jc w:val="both"/>
        <w:rPr>
          <w:rFonts w:ascii="Arial" w:hAnsi="Arial" w:cs="Arial"/>
          <w:sz w:val="22"/>
          <w:szCs w:val="22"/>
        </w:rPr>
      </w:pPr>
      <w:r w:rsidRPr="00122BBA">
        <w:rPr>
          <w:rFonts w:ascii="Arial" w:hAnsi="Arial" w:cs="Arial"/>
          <w:sz w:val="22"/>
          <w:szCs w:val="22"/>
        </w:rPr>
        <w:t xml:space="preserve">Uchádzač </w:t>
      </w:r>
      <w:r>
        <w:rPr>
          <w:rFonts w:ascii="Arial" w:hAnsi="Arial" w:cs="Arial"/>
          <w:i/>
          <w:sz w:val="22"/>
          <w:szCs w:val="22"/>
        </w:rPr>
        <w:t xml:space="preserve">(obchodné meno a sídlo / miesto podnikania uchádzača alebo obchodné mená a sídla / miesta podnikania všetkých členov skupiny dodávateľov) </w:t>
      </w:r>
      <w:r w:rsidRPr="00122BBA">
        <w:rPr>
          <w:rFonts w:ascii="Arial" w:hAnsi="Arial" w:cs="Arial"/>
          <w:sz w:val="22"/>
          <w:szCs w:val="22"/>
        </w:rPr>
        <w:t>.................................................................</w:t>
      </w:r>
      <w:r>
        <w:rPr>
          <w:rFonts w:ascii="Arial" w:hAnsi="Arial" w:cs="Arial"/>
          <w:sz w:val="22"/>
          <w:szCs w:val="22"/>
        </w:rPr>
        <w:t>...................................................................................</w:t>
      </w:r>
    </w:p>
    <w:p w:rsidR="00B950EF" w:rsidRDefault="00B950EF" w:rsidP="000A0E39">
      <w:pPr>
        <w:pStyle w:val="Zkladntext2"/>
        <w:spacing w:after="0" w:line="360" w:lineRule="auto"/>
        <w:jc w:val="both"/>
        <w:rPr>
          <w:rFonts w:ascii="Arial" w:hAnsi="Arial" w:cs="Arial"/>
          <w:sz w:val="22"/>
          <w:szCs w:val="22"/>
        </w:rPr>
      </w:pPr>
    </w:p>
    <w:p w:rsidR="00B950EF" w:rsidRDefault="00B950EF" w:rsidP="000A0E39">
      <w:pPr>
        <w:pStyle w:val="Zkladntext2"/>
        <w:spacing w:after="0" w:line="360" w:lineRule="auto"/>
        <w:jc w:val="center"/>
        <w:rPr>
          <w:rFonts w:ascii="Arial" w:hAnsi="Arial" w:cs="Arial"/>
          <w:b/>
          <w:sz w:val="22"/>
          <w:szCs w:val="22"/>
        </w:rPr>
      </w:pPr>
    </w:p>
    <w:p w:rsidR="00B950EF" w:rsidRPr="00122BBA" w:rsidRDefault="00B950EF" w:rsidP="000A0E39">
      <w:pPr>
        <w:pStyle w:val="Zkladntext2"/>
        <w:spacing w:after="0" w:line="360" w:lineRule="auto"/>
        <w:jc w:val="center"/>
        <w:rPr>
          <w:rFonts w:ascii="Arial" w:hAnsi="Arial" w:cs="Arial"/>
          <w:sz w:val="22"/>
          <w:szCs w:val="22"/>
        </w:rPr>
      </w:pPr>
      <w:r>
        <w:rPr>
          <w:rFonts w:ascii="Arial" w:hAnsi="Arial" w:cs="Arial"/>
          <w:b/>
          <w:sz w:val="22"/>
          <w:szCs w:val="22"/>
        </w:rPr>
        <w:t>týmto vyhlasuje, že</w:t>
      </w:r>
    </w:p>
    <w:p w:rsidR="00B950EF" w:rsidRDefault="00B950EF" w:rsidP="000A0E39">
      <w:pPr>
        <w:spacing w:line="360" w:lineRule="auto"/>
        <w:jc w:val="both"/>
        <w:rPr>
          <w:rFonts w:ascii="Arial" w:hAnsi="Arial" w:cs="Arial"/>
          <w:sz w:val="22"/>
          <w:szCs w:val="22"/>
        </w:rPr>
      </w:pPr>
    </w:p>
    <w:p w:rsidR="0013340F" w:rsidRDefault="0013340F" w:rsidP="000A0E39">
      <w:pPr>
        <w:spacing w:line="360" w:lineRule="auto"/>
        <w:jc w:val="both"/>
        <w:rPr>
          <w:rFonts w:ascii="Arial" w:hAnsi="Arial" w:cs="Arial"/>
          <w:sz w:val="22"/>
          <w:szCs w:val="22"/>
        </w:rPr>
      </w:pPr>
    </w:p>
    <w:p w:rsidR="00B950EF" w:rsidRDefault="00B950EF" w:rsidP="000A0E39">
      <w:pPr>
        <w:spacing w:line="360" w:lineRule="auto"/>
        <w:jc w:val="both"/>
        <w:rPr>
          <w:rFonts w:ascii="Arial" w:hAnsi="Arial" w:cs="Arial"/>
          <w:sz w:val="22"/>
          <w:szCs w:val="22"/>
        </w:rPr>
      </w:pPr>
      <w:r w:rsidRPr="00B950EF">
        <w:rPr>
          <w:rFonts w:ascii="Arial" w:hAnsi="Arial" w:cs="Arial"/>
          <w:sz w:val="22"/>
          <w:szCs w:val="22"/>
        </w:rPr>
        <w:t>pri vypracovávaní ponuky vzal do   úvahy povinnosti týkajúce sa ochra</w:t>
      </w:r>
      <w:r>
        <w:rPr>
          <w:rFonts w:ascii="Arial" w:hAnsi="Arial" w:cs="Arial"/>
          <w:sz w:val="22"/>
          <w:szCs w:val="22"/>
        </w:rPr>
        <w:t>ny práce a pracovných podmienok.</w:t>
      </w:r>
    </w:p>
    <w:p w:rsidR="00B950EF" w:rsidRDefault="00B950EF" w:rsidP="000A0E39">
      <w:pPr>
        <w:spacing w:line="360" w:lineRule="auto"/>
        <w:jc w:val="both"/>
        <w:rPr>
          <w:rFonts w:ascii="Arial" w:hAnsi="Arial" w:cs="Arial"/>
          <w:sz w:val="22"/>
          <w:szCs w:val="22"/>
        </w:rPr>
      </w:pPr>
    </w:p>
    <w:p w:rsidR="00B950EF" w:rsidRDefault="00B950EF" w:rsidP="000A0E39">
      <w:pPr>
        <w:spacing w:line="360" w:lineRule="auto"/>
        <w:jc w:val="both"/>
        <w:rPr>
          <w:rFonts w:ascii="Arial" w:hAnsi="Arial" w:cs="Arial"/>
          <w:sz w:val="22"/>
          <w:szCs w:val="22"/>
        </w:rPr>
      </w:pPr>
    </w:p>
    <w:p w:rsidR="00270173" w:rsidRPr="002709BF" w:rsidRDefault="00270173" w:rsidP="00270173">
      <w:pPr>
        <w:widowControl w:val="0"/>
        <w:autoSpaceDE w:val="0"/>
        <w:autoSpaceDN w:val="0"/>
        <w:adjustRightInd w:val="0"/>
        <w:spacing w:before="120" w:after="120" w:line="360" w:lineRule="auto"/>
        <w:rPr>
          <w:rFonts w:ascii="Arial" w:hAnsi="Arial" w:cs="Arial"/>
          <w:sz w:val="22"/>
          <w:szCs w:val="22"/>
        </w:rPr>
      </w:pPr>
      <w:r w:rsidRPr="002709BF">
        <w:rPr>
          <w:rFonts w:ascii="Arial" w:hAnsi="Arial" w:cs="Arial"/>
          <w:sz w:val="22"/>
          <w:szCs w:val="22"/>
        </w:rPr>
        <w:t>V ..............................  dňa ..............</w:t>
      </w:r>
    </w:p>
    <w:p w:rsidR="00270173" w:rsidRDefault="00270173" w:rsidP="00270173">
      <w:pPr>
        <w:widowControl w:val="0"/>
        <w:autoSpaceDE w:val="0"/>
        <w:autoSpaceDN w:val="0"/>
        <w:adjustRightInd w:val="0"/>
        <w:spacing w:line="360" w:lineRule="auto"/>
        <w:ind w:left="5387" w:hanging="5387"/>
        <w:rPr>
          <w:rFonts w:ascii="Arial" w:hAnsi="Arial" w:cs="Arial"/>
          <w:sz w:val="22"/>
          <w:szCs w:val="22"/>
        </w:rPr>
      </w:pPr>
    </w:p>
    <w:p w:rsidR="00270173" w:rsidRDefault="00270173" w:rsidP="00270173">
      <w:pPr>
        <w:widowControl w:val="0"/>
        <w:autoSpaceDE w:val="0"/>
        <w:autoSpaceDN w:val="0"/>
        <w:adjustRightInd w:val="0"/>
        <w:spacing w:line="360" w:lineRule="auto"/>
        <w:ind w:left="5387" w:hanging="5387"/>
        <w:rPr>
          <w:rFonts w:ascii="Arial" w:hAnsi="Arial" w:cs="Arial"/>
          <w:sz w:val="22"/>
          <w:szCs w:val="22"/>
        </w:rPr>
      </w:pPr>
    </w:p>
    <w:p w:rsidR="00270173" w:rsidRDefault="00270173" w:rsidP="00270173">
      <w:pPr>
        <w:widowControl w:val="0"/>
        <w:autoSpaceDE w:val="0"/>
        <w:autoSpaceDN w:val="0"/>
        <w:adjustRightInd w:val="0"/>
        <w:spacing w:line="360" w:lineRule="auto"/>
        <w:ind w:left="5387" w:hanging="5387"/>
        <w:rPr>
          <w:rFonts w:ascii="Arial" w:hAnsi="Arial" w:cs="Arial"/>
          <w:sz w:val="22"/>
          <w:szCs w:val="22"/>
        </w:rPr>
      </w:pPr>
    </w:p>
    <w:p w:rsidR="00270173" w:rsidRPr="002709BF" w:rsidRDefault="00270173" w:rsidP="00270173">
      <w:pPr>
        <w:widowControl w:val="0"/>
        <w:autoSpaceDE w:val="0"/>
        <w:autoSpaceDN w:val="0"/>
        <w:adjustRightInd w:val="0"/>
        <w:spacing w:line="360" w:lineRule="auto"/>
        <w:ind w:left="5387" w:hanging="5387"/>
        <w:rPr>
          <w:rFonts w:ascii="Arial" w:hAnsi="Arial" w:cs="Arial"/>
          <w:sz w:val="22"/>
          <w:szCs w:val="22"/>
        </w:rPr>
      </w:pPr>
    </w:p>
    <w:p w:rsidR="00270173" w:rsidRPr="00192813" w:rsidRDefault="00270173" w:rsidP="00270173">
      <w:pPr>
        <w:pStyle w:val="Zkladntext"/>
        <w:spacing w:line="360" w:lineRule="auto"/>
        <w:rPr>
          <w:rFonts w:ascii="Arial" w:hAnsi="Arial" w:cs="Arial"/>
          <w:sz w:val="22"/>
          <w:szCs w:val="22"/>
        </w:rPr>
      </w:pPr>
      <w:r w:rsidRPr="00192813">
        <w:rPr>
          <w:rFonts w:ascii="Arial" w:hAnsi="Arial" w:cs="Arial"/>
          <w:sz w:val="22"/>
          <w:szCs w:val="22"/>
        </w:rPr>
        <w:t>____________________________</w:t>
      </w:r>
    </w:p>
    <w:p w:rsidR="00270173" w:rsidRPr="002709BF" w:rsidRDefault="00270173" w:rsidP="00270173">
      <w:pPr>
        <w:widowControl w:val="0"/>
        <w:autoSpaceDE w:val="0"/>
        <w:autoSpaceDN w:val="0"/>
        <w:adjustRightInd w:val="0"/>
        <w:spacing w:line="360" w:lineRule="auto"/>
        <w:ind w:left="5387" w:hanging="5387"/>
        <w:jc w:val="both"/>
        <w:rPr>
          <w:rFonts w:ascii="Arial" w:hAnsi="Arial" w:cs="Arial"/>
          <w:sz w:val="22"/>
          <w:szCs w:val="22"/>
        </w:rPr>
      </w:pPr>
      <w:r w:rsidRPr="002709BF">
        <w:rPr>
          <w:rFonts w:ascii="Arial" w:hAnsi="Arial" w:cs="Arial"/>
          <w:sz w:val="22"/>
          <w:szCs w:val="22"/>
        </w:rPr>
        <w:t xml:space="preserve">meno, priezvisko,  titul,  funkcia, </w:t>
      </w:r>
    </w:p>
    <w:p w:rsidR="00270173" w:rsidRPr="002709BF" w:rsidRDefault="00270173" w:rsidP="00270173">
      <w:pPr>
        <w:widowControl w:val="0"/>
        <w:autoSpaceDE w:val="0"/>
        <w:autoSpaceDN w:val="0"/>
        <w:adjustRightInd w:val="0"/>
        <w:spacing w:line="360" w:lineRule="auto"/>
        <w:ind w:left="5387" w:hanging="5387"/>
        <w:jc w:val="both"/>
        <w:rPr>
          <w:rFonts w:ascii="Arial" w:hAnsi="Arial" w:cs="Arial"/>
          <w:sz w:val="22"/>
          <w:szCs w:val="22"/>
        </w:rPr>
      </w:pPr>
      <w:r w:rsidRPr="002709BF">
        <w:rPr>
          <w:rFonts w:ascii="Arial" w:hAnsi="Arial" w:cs="Arial"/>
          <w:sz w:val="22"/>
          <w:szCs w:val="22"/>
        </w:rPr>
        <w:t>podpis osoby  (osôb) oprávnenej konať za uchádzača</w:t>
      </w:r>
    </w:p>
    <w:p w:rsidR="00270173" w:rsidRDefault="00270173" w:rsidP="00270173">
      <w:pPr>
        <w:widowControl w:val="0"/>
        <w:autoSpaceDE w:val="0"/>
        <w:autoSpaceDN w:val="0"/>
        <w:adjustRightInd w:val="0"/>
        <w:spacing w:line="360" w:lineRule="auto"/>
        <w:ind w:left="5387" w:hanging="5387"/>
        <w:jc w:val="both"/>
        <w:rPr>
          <w:rFonts w:ascii="Arial" w:hAnsi="Arial" w:cs="Arial"/>
          <w:sz w:val="22"/>
          <w:szCs w:val="22"/>
        </w:rPr>
      </w:pPr>
      <w:r w:rsidRPr="002709BF">
        <w:rPr>
          <w:rFonts w:ascii="Arial" w:hAnsi="Arial" w:cs="Arial"/>
          <w:sz w:val="22"/>
          <w:szCs w:val="22"/>
        </w:rPr>
        <w:t>a</w:t>
      </w:r>
      <w:r>
        <w:rPr>
          <w:rFonts w:ascii="Arial" w:hAnsi="Arial" w:cs="Arial"/>
          <w:sz w:val="22"/>
          <w:szCs w:val="22"/>
        </w:rPr>
        <w:t> </w:t>
      </w:r>
      <w:r w:rsidRPr="002709BF">
        <w:rPr>
          <w:rFonts w:ascii="Arial" w:hAnsi="Arial" w:cs="Arial"/>
          <w:sz w:val="22"/>
          <w:szCs w:val="22"/>
        </w:rPr>
        <w:t>pečiatka</w:t>
      </w:r>
    </w:p>
    <w:p w:rsidR="000A0E39" w:rsidRDefault="000A0E39" w:rsidP="000A0E39">
      <w:pPr>
        <w:spacing w:line="360" w:lineRule="auto"/>
        <w:jc w:val="both"/>
        <w:rPr>
          <w:rFonts w:ascii="Arial" w:hAnsi="Arial" w:cs="Arial"/>
          <w:sz w:val="22"/>
          <w:szCs w:val="22"/>
        </w:rPr>
      </w:pPr>
    </w:p>
    <w:p w:rsidR="000A0E39" w:rsidRDefault="000A0E39" w:rsidP="000A0E39">
      <w:pPr>
        <w:spacing w:line="360" w:lineRule="auto"/>
        <w:jc w:val="both"/>
        <w:rPr>
          <w:rFonts w:ascii="Arial" w:hAnsi="Arial" w:cs="Arial"/>
          <w:sz w:val="22"/>
          <w:szCs w:val="22"/>
        </w:rPr>
      </w:pPr>
    </w:p>
    <w:p w:rsidR="000A0E39" w:rsidRDefault="000A0E39" w:rsidP="000A0E39">
      <w:pPr>
        <w:spacing w:line="360" w:lineRule="auto"/>
        <w:jc w:val="both"/>
        <w:rPr>
          <w:rFonts w:ascii="Arial" w:hAnsi="Arial" w:cs="Arial"/>
          <w:sz w:val="22"/>
          <w:szCs w:val="22"/>
        </w:rPr>
      </w:pPr>
    </w:p>
    <w:p w:rsidR="000A0E39" w:rsidRDefault="000A0E39" w:rsidP="000A0E39">
      <w:pPr>
        <w:spacing w:line="360" w:lineRule="auto"/>
        <w:jc w:val="both"/>
        <w:rPr>
          <w:rFonts w:ascii="Arial" w:hAnsi="Arial" w:cs="Arial"/>
          <w:sz w:val="22"/>
          <w:szCs w:val="22"/>
        </w:rPr>
      </w:pPr>
    </w:p>
    <w:p w:rsidR="000A0E39" w:rsidRDefault="000A0E39" w:rsidP="000A0E39">
      <w:pPr>
        <w:spacing w:line="360" w:lineRule="auto"/>
        <w:jc w:val="both"/>
        <w:rPr>
          <w:rFonts w:ascii="Arial" w:hAnsi="Arial" w:cs="Arial"/>
          <w:sz w:val="22"/>
          <w:szCs w:val="22"/>
        </w:rPr>
      </w:pPr>
    </w:p>
    <w:p w:rsidR="000A0E39" w:rsidRDefault="000A0E39" w:rsidP="000A0E39">
      <w:pPr>
        <w:spacing w:line="360" w:lineRule="auto"/>
        <w:jc w:val="both"/>
        <w:rPr>
          <w:rFonts w:ascii="Arial" w:hAnsi="Arial" w:cs="Arial"/>
          <w:sz w:val="22"/>
          <w:szCs w:val="22"/>
        </w:rPr>
      </w:pPr>
    </w:p>
    <w:p w:rsidR="009135FA" w:rsidRDefault="009135FA" w:rsidP="000A0E39">
      <w:pPr>
        <w:spacing w:line="360" w:lineRule="auto"/>
        <w:jc w:val="both"/>
        <w:rPr>
          <w:rFonts w:ascii="Arial" w:hAnsi="Arial" w:cs="Arial"/>
          <w:sz w:val="22"/>
          <w:szCs w:val="22"/>
        </w:rPr>
      </w:pPr>
    </w:p>
    <w:p w:rsidR="009135FA" w:rsidRDefault="009135FA" w:rsidP="000A0E39">
      <w:pPr>
        <w:spacing w:line="360" w:lineRule="auto"/>
        <w:jc w:val="both"/>
        <w:rPr>
          <w:rFonts w:ascii="Arial" w:hAnsi="Arial" w:cs="Arial"/>
          <w:sz w:val="22"/>
          <w:szCs w:val="22"/>
        </w:rPr>
      </w:pPr>
    </w:p>
    <w:p w:rsidR="000A0E39" w:rsidRDefault="000A0E39" w:rsidP="000A0E39">
      <w:pPr>
        <w:spacing w:line="360" w:lineRule="auto"/>
        <w:jc w:val="both"/>
        <w:rPr>
          <w:rFonts w:ascii="Arial" w:hAnsi="Arial" w:cs="Arial"/>
          <w:sz w:val="22"/>
          <w:szCs w:val="22"/>
        </w:rPr>
      </w:pPr>
    </w:p>
    <w:p w:rsidR="000A0E39" w:rsidRPr="00192813" w:rsidRDefault="000A0E39" w:rsidP="000A0E39">
      <w:pPr>
        <w:widowControl w:val="0"/>
        <w:autoSpaceDE w:val="0"/>
        <w:autoSpaceDN w:val="0"/>
        <w:adjustRightInd w:val="0"/>
        <w:spacing w:line="360" w:lineRule="auto"/>
        <w:ind w:firstLine="851"/>
        <w:jc w:val="right"/>
        <w:rPr>
          <w:rFonts w:ascii="Arial" w:hAnsi="Arial" w:cs="Arial"/>
          <w:i/>
          <w:sz w:val="22"/>
          <w:szCs w:val="22"/>
        </w:rPr>
      </w:pPr>
      <w:r w:rsidRPr="00192813">
        <w:rPr>
          <w:rFonts w:ascii="Arial" w:hAnsi="Arial" w:cs="Arial"/>
          <w:i/>
          <w:sz w:val="22"/>
          <w:szCs w:val="22"/>
        </w:rPr>
        <w:lastRenderedPageBreak/>
        <w:t>Príloha č.</w:t>
      </w:r>
      <w:r>
        <w:rPr>
          <w:rFonts w:ascii="Arial" w:hAnsi="Arial" w:cs="Arial"/>
          <w:i/>
          <w:sz w:val="22"/>
          <w:szCs w:val="22"/>
        </w:rPr>
        <w:t xml:space="preserve"> </w:t>
      </w:r>
      <w:r w:rsidR="00976F2F">
        <w:rPr>
          <w:rFonts w:ascii="Arial" w:hAnsi="Arial" w:cs="Arial"/>
          <w:i/>
          <w:sz w:val="22"/>
          <w:szCs w:val="22"/>
        </w:rPr>
        <w:t>7</w:t>
      </w:r>
      <w:r>
        <w:rPr>
          <w:rFonts w:ascii="Arial" w:hAnsi="Arial" w:cs="Arial"/>
          <w:i/>
          <w:sz w:val="22"/>
          <w:szCs w:val="22"/>
        </w:rPr>
        <w:t xml:space="preserve"> </w:t>
      </w:r>
      <w:r w:rsidRPr="00192813">
        <w:rPr>
          <w:rFonts w:ascii="Arial" w:hAnsi="Arial" w:cs="Arial"/>
          <w:i/>
          <w:sz w:val="22"/>
          <w:szCs w:val="22"/>
        </w:rPr>
        <w:t xml:space="preserve"> k </w:t>
      </w:r>
      <w:r>
        <w:rPr>
          <w:rFonts w:ascii="Arial" w:hAnsi="Arial" w:cs="Arial"/>
          <w:i/>
          <w:sz w:val="22"/>
          <w:szCs w:val="22"/>
        </w:rPr>
        <w:t>V</w:t>
      </w:r>
      <w:r w:rsidRPr="00192813">
        <w:rPr>
          <w:rFonts w:ascii="Arial" w:hAnsi="Arial" w:cs="Arial"/>
          <w:i/>
          <w:sz w:val="22"/>
          <w:szCs w:val="22"/>
        </w:rPr>
        <w:t xml:space="preserve">ýzve na </w:t>
      </w:r>
      <w:r>
        <w:rPr>
          <w:rFonts w:ascii="Arial" w:hAnsi="Arial" w:cs="Arial"/>
          <w:i/>
          <w:sz w:val="22"/>
          <w:szCs w:val="22"/>
        </w:rPr>
        <w:t>predloženie cenovej ponuky</w:t>
      </w:r>
      <w:r w:rsidRPr="00192813">
        <w:rPr>
          <w:rFonts w:ascii="Arial" w:hAnsi="Arial" w:cs="Arial"/>
          <w:i/>
          <w:sz w:val="22"/>
          <w:szCs w:val="22"/>
        </w:rPr>
        <w:t xml:space="preserve"> </w:t>
      </w:r>
    </w:p>
    <w:p w:rsidR="000A0E39" w:rsidRPr="00192813" w:rsidRDefault="000A0E39" w:rsidP="000A0E39">
      <w:pPr>
        <w:widowControl w:val="0"/>
        <w:autoSpaceDE w:val="0"/>
        <w:autoSpaceDN w:val="0"/>
        <w:adjustRightInd w:val="0"/>
        <w:spacing w:line="360" w:lineRule="auto"/>
        <w:ind w:firstLine="851"/>
        <w:jc w:val="right"/>
        <w:rPr>
          <w:rFonts w:ascii="Arial" w:hAnsi="Arial" w:cs="Arial"/>
          <w:b/>
          <w:i/>
          <w:sz w:val="22"/>
          <w:szCs w:val="22"/>
        </w:rPr>
      </w:pPr>
      <w:r w:rsidRPr="00192813">
        <w:rPr>
          <w:rFonts w:ascii="Arial" w:hAnsi="Arial" w:cs="Arial"/>
          <w:b/>
          <w:i/>
          <w:sz w:val="22"/>
          <w:szCs w:val="22"/>
        </w:rPr>
        <w:t>Vyhlásenie uchádzača</w:t>
      </w:r>
      <w:r>
        <w:rPr>
          <w:rFonts w:ascii="Arial" w:hAnsi="Arial" w:cs="Arial"/>
          <w:b/>
          <w:i/>
          <w:sz w:val="22"/>
          <w:szCs w:val="22"/>
        </w:rPr>
        <w:t xml:space="preserve"> – vzor </w:t>
      </w:r>
    </w:p>
    <w:p w:rsidR="000A0E39" w:rsidRPr="002709BF" w:rsidRDefault="000A0E39" w:rsidP="000A0E39">
      <w:pPr>
        <w:widowControl w:val="0"/>
        <w:autoSpaceDE w:val="0"/>
        <w:autoSpaceDN w:val="0"/>
        <w:adjustRightInd w:val="0"/>
        <w:spacing w:line="360" w:lineRule="auto"/>
        <w:ind w:left="5387" w:hanging="5387"/>
        <w:jc w:val="both"/>
        <w:rPr>
          <w:rFonts w:ascii="Arial" w:hAnsi="Arial" w:cs="Arial"/>
          <w:sz w:val="22"/>
          <w:szCs w:val="22"/>
        </w:rPr>
      </w:pPr>
    </w:p>
    <w:p w:rsidR="000A0E39" w:rsidRPr="00192813" w:rsidRDefault="000A0E39" w:rsidP="000A0E39">
      <w:pPr>
        <w:widowControl w:val="0"/>
        <w:autoSpaceDE w:val="0"/>
        <w:autoSpaceDN w:val="0"/>
        <w:adjustRightInd w:val="0"/>
        <w:spacing w:line="360" w:lineRule="auto"/>
        <w:ind w:firstLine="851"/>
        <w:jc w:val="right"/>
        <w:rPr>
          <w:rFonts w:ascii="Arial" w:hAnsi="Arial" w:cs="Arial"/>
          <w:b/>
          <w:sz w:val="22"/>
          <w:szCs w:val="22"/>
        </w:rPr>
      </w:pPr>
    </w:p>
    <w:p w:rsidR="000A0E39" w:rsidRPr="00270173" w:rsidRDefault="000A0E39" w:rsidP="000A0E39">
      <w:pPr>
        <w:spacing w:line="360" w:lineRule="auto"/>
        <w:ind w:left="5387" w:hanging="5387"/>
        <w:jc w:val="center"/>
        <w:rPr>
          <w:rFonts w:ascii="Arial" w:hAnsi="Arial" w:cs="Arial"/>
          <w:sz w:val="32"/>
          <w:szCs w:val="32"/>
        </w:rPr>
      </w:pPr>
      <w:r w:rsidRPr="00270173">
        <w:rPr>
          <w:rFonts w:ascii="Arial" w:hAnsi="Arial" w:cs="Arial"/>
          <w:b/>
          <w:bCs/>
          <w:sz w:val="32"/>
          <w:szCs w:val="32"/>
        </w:rPr>
        <w:t>VYHLÁSENIE UCHÁDZAČA</w:t>
      </w:r>
    </w:p>
    <w:p w:rsidR="000A0E39" w:rsidRDefault="000A0E39" w:rsidP="000A0E39">
      <w:pPr>
        <w:spacing w:line="360" w:lineRule="auto"/>
        <w:jc w:val="both"/>
        <w:rPr>
          <w:rFonts w:ascii="Arial" w:hAnsi="Arial" w:cs="Arial"/>
          <w:sz w:val="22"/>
          <w:szCs w:val="22"/>
        </w:rPr>
      </w:pPr>
    </w:p>
    <w:p w:rsidR="000A0E39" w:rsidRDefault="000A0E39" w:rsidP="000A0E39">
      <w:pPr>
        <w:spacing w:line="360" w:lineRule="auto"/>
      </w:pPr>
    </w:p>
    <w:p w:rsidR="000A0E39" w:rsidRDefault="000A0E39" w:rsidP="000A0E39">
      <w:pPr>
        <w:pStyle w:val="Zkladntext2"/>
        <w:spacing w:after="0" w:line="360" w:lineRule="auto"/>
        <w:jc w:val="both"/>
        <w:rPr>
          <w:rFonts w:ascii="Arial" w:hAnsi="Arial" w:cs="Arial"/>
          <w:sz w:val="22"/>
          <w:szCs w:val="22"/>
        </w:rPr>
      </w:pPr>
      <w:r w:rsidRPr="00122BBA">
        <w:rPr>
          <w:rFonts w:ascii="Arial" w:hAnsi="Arial" w:cs="Arial"/>
          <w:sz w:val="22"/>
          <w:szCs w:val="22"/>
        </w:rPr>
        <w:t xml:space="preserve">Uchádzač </w:t>
      </w:r>
      <w:r>
        <w:rPr>
          <w:rFonts w:ascii="Arial" w:hAnsi="Arial" w:cs="Arial"/>
          <w:i/>
          <w:sz w:val="22"/>
          <w:szCs w:val="22"/>
        </w:rPr>
        <w:t xml:space="preserve">(obchodné meno a sídlo / miesto podnikania uchádzača alebo obchodné mená a sídla / miesta podnikania všetkých členov skupiny dodávateľov) </w:t>
      </w:r>
      <w:r w:rsidRPr="00122BBA">
        <w:rPr>
          <w:rFonts w:ascii="Arial" w:hAnsi="Arial" w:cs="Arial"/>
          <w:sz w:val="22"/>
          <w:szCs w:val="22"/>
        </w:rPr>
        <w:t>.................................................................</w:t>
      </w:r>
      <w:r>
        <w:rPr>
          <w:rFonts w:ascii="Arial" w:hAnsi="Arial" w:cs="Arial"/>
          <w:sz w:val="22"/>
          <w:szCs w:val="22"/>
        </w:rPr>
        <w:t>...................................................................................</w:t>
      </w:r>
    </w:p>
    <w:p w:rsidR="000A0E39" w:rsidRDefault="000A0E39" w:rsidP="000A0E39">
      <w:pPr>
        <w:pStyle w:val="Zkladntext2"/>
        <w:spacing w:after="0" w:line="360" w:lineRule="auto"/>
        <w:jc w:val="both"/>
        <w:rPr>
          <w:rFonts w:ascii="Arial" w:hAnsi="Arial" w:cs="Arial"/>
          <w:sz w:val="22"/>
          <w:szCs w:val="22"/>
        </w:rPr>
      </w:pPr>
    </w:p>
    <w:p w:rsidR="000A0E39" w:rsidRDefault="000A0E39" w:rsidP="000A0E39">
      <w:pPr>
        <w:pStyle w:val="Zkladntext2"/>
        <w:spacing w:after="0" w:line="360" w:lineRule="auto"/>
        <w:jc w:val="center"/>
        <w:rPr>
          <w:rFonts w:ascii="Arial" w:hAnsi="Arial" w:cs="Arial"/>
          <w:b/>
          <w:sz w:val="22"/>
          <w:szCs w:val="22"/>
        </w:rPr>
      </w:pPr>
    </w:p>
    <w:p w:rsidR="000A0E39" w:rsidRPr="00122BBA" w:rsidRDefault="000A0E39" w:rsidP="000A0E39">
      <w:pPr>
        <w:pStyle w:val="Zkladntext2"/>
        <w:spacing w:after="0" w:line="360" w:lineRule="auto"/>
        <w:jc w:val="center"/>
        <w:rPr>
          <w:rFonts w:ascii="Arial" w:hAnsi="Arial" w:cs="Arial"/>
          <w:sz w:val="22"/>
          <w:szCs w:val="22"/>
        </w:rPr>
      </w:pPr>
      <w:r>
        <w:rPr>
          <w:rFonts w:ascii="Arial" w:hAnsi="Arial" w:cs="Arial"/>
          <w:b/>
          <w:sz w:val="22"/>
          <w:szCs w:val="22"/>
        </w:rPr>
        <w:t>týmto vyhlasuje, že</w:t>
      </w:r>
    </w:p>
    <w:p w:rsidR="00B950EF" w:rsidRDefault="00B950EF" w:rsidP="000A0E39">
      <w:pPr>
        <w:spacing w:line="360" w:lineRule="auto"/>
        <w:jc w:val="both"/>
        <w:rPr>
          <w:rFonts w:ascii="Arial" w:hAnsi="Arial" w:cs="Arial"/>
          <w:sz w:val="22"/>
          <w:szCs w:val="22"/>
        </w:rPr>
      </w:pPr>
    </w:p>
    <w:p w:rsidR="000A0E39" w:rsidRPr="00B950EF" w:rsidRDefault="000A0E39" w:rsidP="000A0E39">
      <w:pPr>
        <w:spacing w:line="360" w:lineRule="auto"/>
        <w:jc w:val="both"/>
        <w:rPr>
          <w:rFonts w:ascii="Arial" w:hAnsi="Arial" w:cs="Arial"/>
          <w:sz w:val="22"/>
          <w:szCs w:val="22"/>
        </w:rPr>
      </w:pPr>
    </w:p>
    <w:p w:rsidR="00B950EF" w:rsidRPr="000A0E39" w:rsidRDefault="00B950EF" w:rsidP="000A0E39">
      <w:pPr>
        <w:spacing w:line="360" w:lineRule="auto"/>
        <w:jc w:val="both"/>
        <w:rPr>
          <w:rFonts w:ascii="Arial" w:hAnsi="Arial" w:cs="Arial"/>
          <w:sz w:val="22"/>
          <w:szCs w:val="22"/>
        </w:rPr>
      </w:pPr>
      <w:r w:rsidRPr="000A0E39">
        <w:rPr>
          <w:rFonts w:ascii="Arial" w:hAnsi="Arial" w:cs="Arial"/>
          <w:sz w:val="22"/>
          <w:szCs w:val="22"/>
        </w:rPr>
        <w:t xml:space="preserve">v prípade navyšovania svojich kapacít pre realizáciu tejto zákazky, sa v realizačnej zmluve zaviaže, že zamestná na realizáciu predmetnej aktivity osoby dlhodobo nezamestnané v mieste realizácie zákazky (obec </w:t>
      </w:r>
      <w:r w:rsidR="00C104D6">
        <w:rPr>
          <w:rFonts w:ascii="Arial" w:hAnsi="Arial" w:cs="Arial"/>
          <w:sz w:val="22"/>
          <w:szCs w:val="22"/>
        </w:rPr>
        <w:t>Nýrovce</w:t>
      </w:r>
      <w:r w:rsidRPr="000A0E39">
        <w:rPr>
          <w:rFonts w:ascii="Arial" w:hAnsi="Arial" w:cs="Arial"/>
          <w:sz w:val="22"/>
          <w:szCs w:val="22"/>
        </w:rPr>
        <w:t xml:space="preserve"> – resp. okres </w:t>
      </w:r>
      <w:r w:rsidR="00C104D6">
        <w:rPr>
          <w:rFonts w:ascii="Arial" w:hAnsi="Arial" w:cs="Arial"/>
          <w:sz w:val="22"/>
          <w:szCs w:val="22"/>
        </w:rPr>
        <w:t>Levice</w:t>
      </w:r>
      <w:r w:rsidRPr="000A0E39">
        <w:rPr>
          <w:rFonts w:ascii="Arial" w:hAnsi="Arial" w:cs="Arial"/>
          <w:sz w:val="22"/>
          <w:szCs w:val="22"/>
        </w:rPr>
        <w:t>).</w:t>
      </w:r>
    </w:p>
    <w:p w:rsidR="0013340F" w:rsidRDefault="0013340F" w:rsidP="000A0E39">
      <w:pPr>
        <w:spacing w:line="360" w:lineRule="auto"/>
        <w:jc w:val="both"/>
        <w:rPr>
          <w:rFonts w:ascii="Arial" w:hAnsi="Arial" w:cs="Arial"/>
          <w:sz w:val="22"/>
          <w:szCs w:val="22"/>
        </w:rPr>
      </w:pPr>
    </w:p>
    <w:p w:rsidR="00270173" w:rsidRDefault="00270173" w:rsidP="000A0E39">
      <w:pPr>
        <w:spacing w:line="360" w:lineRule="auto"/>
        <w:jc w:val="both"/>
        <w:rPr>
          <w:rFonts w:ascii="Arial" w:hAnsi="Arial" w:cs="Arial"/>
          <w:sz w:val="22"/>
          <w:szCs w:val="22"/>
        </w:rPr>
      </w:pPr>
    </w:p>
    <w:p w:rsidR="00270173" w:rsidRPr="002709BF" w:rsidRDefault="00270173" w:rsidP="00270173">
      <w:pPr>
        <w:widowControl w:val="0"/>
        <w:autoSpaceDE w:val="0"/>
        <w:autoSpaceDN w:val="0"/>
        <w:adjustRightInd w:val="0"/>
        <w:spacing w:before="120" w:after="120" w:line="360" w:lineRule="auto"/>
        <w:rPr>
          <w:rFonts w:ascii="Arial" w:hAnsi="Arial" w:cs="Arial"/>
          <w:sz w:val="22"/>
          <w:szCs w:val="22"/>
        </w:rPr>
      </w:pPr>
      <w:r w:rsidRPr="002709BF">
        <w:rPr>
          <w:rFonts w:ascii="Arial" w:hAnsi="Arial" w:cs="Arial"/>
          <w:sz w:val="22"/>
          <w:szCs w:val="22"/>
        </w:rPr>
        <w:t>V ..............................  dňa ..............</w:t>
      </w:r>
    </w:p>
    <w:p w:rsidR="00270173" w:rsidRDefault="00270173" w:rsidP="00270173">
      <w:pPr>
        <w:widowControl w:val="0"/>
        <w:autoSpaceDE w:val="0"/>
        <w:autoSpaceDN w:val="0"/>
        <w:adjustRightInd w:val="0"/>
        <w:spacing w:line="360" w:lineRule="auto"/>
        <w:ind w:left="5387" w:hanging="5387"/>
        <w:rPr>
          <w:rFonts w:ascii="Arial" w:hAnsi="Arial" w:cs="Arial"/>
          <w:sz w:val="22"/>
          <w:szCs w:val="22"/>
        </w:rPr>
      </w:pPr>
    </w:p>
    <w:p w:rsidR="00270173" w:rsidRDefault="00270173" w:rsidP="00270173">
      <w:pPr>
        <w:widowControl w:val="0"/>
        <w:autoSpaceDE w:val="0"/>
        <w:autoSpaceDN w:val="0"/>
        <w:adjustRightInd w:val="0"/>
        <w:spacing w:line="360" w:lineRule="auto"/>
        <w:ind w:left="5387" w:hanging="5387"/>
        <w:rPr>
          <w:rFonts w:ascii="Arial" w:hAnsi="Arial" w:cs="Arial"/>
          <w:sz w:val="22"/>
          <w:szCs w:val="22"/>
        </w:rPr>
      </w:pPr>
    </w:p>
    <w:p w:rsidR="00270173" w:rsidRDefault="00270173" w:rsidP="00270173">
      <w:pPr>
        <w:widowControl w:val="0"/>
        <w:autoSpaceDE w:val="0"/>
        <w:autoSpaceDN w:val="0"/>
        <w:adjustRightInd w:val="0"/>
        <w:spacing w:line="360" w:lineRule="auto"/>
        <w:ind w:left="5387" w:hanging="5387"/>
        <w:rPr>
          <w:rFonts w:ascii="Arial" w:hAnsi="Arial" w:cs="Arial"/>
          <w:sz w:val="22"/>
          <w:szCs w:val="22"/>
        </w:rPr>
      </w:pPr>
    </w:p>
    <w:p w:rsidR="00270173" w:rsidRPr="002709BF" w:rsidRDefault="00270173" w:rsidP="00270173">
      <w:pPr>
        <w:widowControl w:val="0"/>
        <w:autoSpaceDE w:val="0"/>
        <w:autoSpaceDN w:val="0"/>
        <w:adjustRightInd w:val="0"/>
        <w:spacing w:line="360" w:lineRule="auto"/>
        <w:ind w:left="5387" w:hanging="5387"/>
        <w:rPr>
          <w:rFonts w:ascii="Arial" w:hAnsi="Arial" w:cs="Arial"/>
          <w:sz w:val="22"/>
          <w:szCs w:val="22"/>
        </w:rPr>
      </w:pPr>
    </w:p>
    <w:p w:rsidR="00270173" w:rsidRPr="00192813" w:rsidRDefault="00270173" w:rsidP="00270173">
      <w:pPr>
        <w:pStyle w:val="Zkladntext"/>
        <w:spacing w:line="360" w:lineRule="auto"/>
        <w:rPr>
          <w:rFonts w:ascii="Arial" w:hAnsi="Arial" w:cs="Arial"/>
          <w:sz w:val="22"/>
          <w:szCs w:val="22"/>
        </w:rPr>
      </w:pPr>
      <w:r w:rsidRPr="00192813">
        <w:rPr>
          <w:rFonts w:ascii="Arial" w:hAnsi="Arial" w:cs="Arial"/>
          <w:sz w:val="22"/>
          <w:szCs w:val="22"/>
        </w:rPr>
        <w:t>____________________________</w:t>
      </w:r>
    </w:p>
    <w:p w:rsidR="00270173" w:rsidRPr="002709BF" w:rsidRDefault="00270173" w:rsidP="00270173">
      <w:pPr>
        <w:widowControl w:val="0"/>
        <w:autoSpaceDE w:val="0"/>
        <w:autoSpaceDN w:val="0"/>
        <w:adjustRightInd w:val="0"/>
        <w:spacing w:line="360" w:lineRule="auto"/>
        <w:ind w:left="5387" w:hanging="5387"/>
        <w:jc w:val="both"/>
        <w:rPr>
          <w:rFonts w:ascii="Arial" w:hAnsi="Arial" w:cs="Arial"/>
          <w:sz w:val="22"/>
          <w:szCs w:val="22"/>
        </w:rPr>
      </w:pPr>
      <w:r w:rsidRPr="002709BF">
        <w:rPr>
          <w:rFonts w:ascii="Arial" w:hAnsi="Arial" w:cs="Arial"/>
          <w:sz w:val="22"/>
          <w:szCs w:val="22"/>
        </w:rPr>
        <w:t xml:space="preserve">meno, priezvisko,  titul,  funkcia, </w:t>
      </w:r>
    </w:p>
    <w:p w:rsidR="00270173" w:rsidRPr="002709BF" w:rsidRDefault="00270173" w:rsidP="00270173">
      <w:pPr>
        <w:widowControl w:val="0"/>
        <w:autoSpaceDE w:val="0"/>
        <w:autoSpaceDN w:val="0"/>
        <w:adjustRightInd w:val="0"/>
        <w:spacing w:line="360" w:lineRule="auto"/>
        <w:ind w:left="5387" w:hanging="5387"/>
        <w:jc w:val="both"/>
        <w:rPr>
          <w:rFonts w:ascii="Arial" w:hAnsi="Arial" w:cs="Arial"/>
          <w:sz w:val="22"/>
          <w:szCs w:val="22"/>
        </w:rPr>
      </w:pPr>
      <w:r w:rsidRPr="002709BF">
        <w:rPr>
          <w:rFonts w:ascii="Arial" w:hAnsi="Arial" w:cs="Arial"/>
          <w:sz w:val="22"/>
          <w:szCs w:val="22"/>
        </w:rPr>
        <w:t>podpis osoby  (osôb) oprávnenej konať za uchádzača</w:t>
      </w:r>
    </w:p>
    <w:p w:rsidR="00270173" w:rsidRDefault="00270173" w:rsidP="00270173">
      <w:pPr>
        <w:widowControl w:val="0"/>
        <w:autoSpaceDE w:val="0"/>
        <w:autoSpaceDN w:val="0"/>
        <w:adjustRightInd w:val="0"/>
        <w:spacing w:line="360" w:lineRule="auto"/>
        <w:ind w:left="5387" w:hanging="5387"/>
        <w:jc w:val="both"/>
        <w:rPr>
          <w:rFonts w:ascii="Arial" w:hAnsi="Arial" w:cs="Arial"/>
          <w:sz w:val="22"/>
          <w:szCs w:val="22"/>
        </w:rPr>
      </w:pPr>
      <w:r w:rsidRPr="002709BF">
        <w:rPr>
          <w:rFonts w:ascii="Arial" w:hAnsi="Arial" w:cs="Arial"/>
          <w:sz w:val="22"/>
          <w:szCs w:val="22"/>
        </w:rPr>
        <w:t>a</w:t>
      </w:r>
      <w:r>
        <w:rPr>
          <w:rFonts w:ascii="Arial" w:hAnsi="Arial" w:cs="Arial"/>
          <w:sz w:val="22"/>
          <w:szCs w:val="22"/>
        </w:rPr>
        <w:t> </w:t>
      </w:r>
      <w:r w:rsidRPr="002709BF">
        <w:rPr>
          <w:rFonts w:ascii="Arial" w:hAnsi="Arial" w:cs="Arial"/>
          <w:sz w:val="22"/>
          <w:szCs w:val="22"/>
        </w:rPr>
        <w:t>pečiatka</w:t>
      </w:r>
    </w:p>
    <w:p w:rsidR="00270173" w:rsidRDefault="00270173" w:rsidP="000A0E39">
      <w:pPr>
        <w:spacing w:line="360" w:lineRule="auto"/>
        <w:jc w:val="both"/>
        <w:rPr>
          <w:rFonts w:ascii="Arial" w:hAnsi="Arial" w:cs="Arial"/>
          <w:sz w:val="22"/>
          <w:szCs w:val="22"/>
        </w:rPr>
      </w:pPr>
    </w:p>
    <w:p w:rsidR="00270173" w:rsidRDefault="00270173" w:rsidP="000A0E39">
      <w:pPr>
        <w:spacing w:line="360" w:lineRule="auto"/>
        <w:jc w:val="both"/>
        <w:rPr>
          <w:rFonts w:ascii="Arial" w:hAnsi="Arial" w:cs="Arial"/>
          <w:sz w:val="22"/>
          <w:szCs w:val="22"/>
        </w:rPr>
      </w:pPr>
    </w:p>
    <w:p w:rsidR="00270173" w:rsidRDefault="00270173" w:rsidP="000A0E39">
      <w:pPr>
        <w:spacing w:line="360" w:lineRule="auto"/>
        <w:jc w:val="both"/>
        <w:rPr>
          <w:rFonts w:ascii="Arial" w:hAnsi="Arial" w:cs="Arial"/>
          <w:sz w:val="22"/>
          <w:szCs w:val="22"/>
        </w:rPr>
      </w:pPr>
    </w:p>
    <w:p w:rsidR="00270173" w:rsidRDefault="00270173" w:rsidP="000A0E39">
      <w:pPr>
        <w:spacing w:line="360" w:lineRule="auto"/>
        <w:jc w:val="both"/>
        <w:rPr>
          <w:rFonts w:ascii="Arial" w:hAnsi="Arial" w:cs="Arial"/>
          <w:sz w:val="22"/>
          <w:szCs w:val="22"/>
        </w:rPr>
      </w:pPr>
    </w:p>
    <w:p w:rsidR="00270173" w:rsidRDefault="00270173" w:rsidP="000A0E39">
      <w:pPr>
        <w:spacing w:line="360" w:lineRule="auto"/>
        <w:jc w:val="both"/>
        <w:rPr>
          <w:rFonts w:ascii="Arial" w:hAnsi="Arial" w:cs="Arial"/>
          <w:sz w:val="22"/>
          <w:szCs w:val="22"/>
        </w:rPr>
      </w:pPr>
    </w:p>
    <w:p w:rsidR="00270173" w:rsidRDefault="00270173" w:rsidP="000A0E39">
      <w:pPr>
        <w:spacing w:line="360" w:lineRule="auto"/>
        <w:jc w:val="both"/>
        <w:rPr>
          <w:rFonts w:ascii="Arial" w:hAnsi="Arial" w:cs="Arial"/>
          <w:sz w:val="22"/>
          <w:szCs w:val="22"/>
        </w:rPr>
      </w:pPr>
    </w:p>
    <w:p w:rsidR="00270173" w:rsidRDefault="00270173" w:rsidP="000A0E39">
      <w:pPr>
        <w:spacing w:line="360" w:lineRule="auto"/>
        <w:jc w:val="both"/>
        <w:rPr>
          <w:rFonts w:ascii="Arial" w:hAnsi="Arial" w:cs="Arial"/>
          <w:sz w:val="22"/>
          <w:szCs w:val="22"/>
        </w:rPr>
      </w:pPr>
    </w:p>
    <w:p w:rsidR="00E2472C" w:rsidRDefault="00E2472C" w:rsidP="000A0E39">
      <w:pPr>
        <w:spacing w:line="360" w:lineRule="auto"/>
        <w:jc w:val="both"/>
        <w:rPr>
          <w:rFonts w:ascii="Arial" w:hAnsi="Arial" w:cs="Arial"/>
          <w:sz w:val="22"/>
          <w:szCs w:val="22"/>
        </w:rPr>
      </w:pPr>
    </w:p>
    <w:p w:rsidR="00E2472C" w:rsidRPr="00192813" w:rsidRDefault="00E2472C" w:rsidP="00E2472C">
      <w:pPr>
        <w:widowControl w:val="0"/>
        <w:autoSpaceDE w:val="0"/>
        <w:autoSpaceDN w:val="0"/>
        <w:adjustRightInd w:val="0"/>
        <w:spacing w:line="360" w:lineRule="auto"/>
        <w:ind w:firstLine="851"/>
        <w:jc w:val="right"/>
        <w:rPr>
          <w:rFonts w:ascii="Arial" w:hAnsi="Arial" w:cs="Arial"/>
          <w:i/>
          <w:sz w:val="22"/>
          <w:szCs w:val="22"/>
        </w:rPr>
      </w:pPr>
      <w:r w:rsidRPr="00192813">
        <w:rPr>
          <w:rFonts w:ascii="Arial" w:hAnsi="Arial" w:cs="Arial"/>
          <w:i/>
          <w:sz w:val="22"/>
          <w:szCs w:val="22"/>
        </w:rPr>
        <w:lastRenderedPageBreak/>
        <w:t>Príloha č.</w:t>
      </w:r>
      <w:r>
        <w:rPr>
          <w:rFonts w:ascii="Arial" w:hAnsi="Arial" w:cs="Arial"/>
          <w:i/>
          <w:sz w:val="22"/>
          <w:szCs w:val="22"/>
        </w:rPr>
        <w:t xml:space="preserve"> </w:t>
      </w:r>
      <w:r w:rsidR="00976F2F">
        <w:rPr>
          <w:rFonts w:ascii="Arial" w:hAnsi="Arial" w:cs="Arial"/>
          <w:i/>
          <w:sz w:val="22"/>
          <w:szCs w:val="22"/>
        </w:rPr>
        <w:t>8</w:t>
      </w:r>
      <w:r>
        <w:rPr>
          <w:rFonts w:ascii="Arial" w:hAnsi="Arial" w:cs="Arial"/>
          <w:i/>
          <w:sz w:val="22"/>
          <w:szCs w:val="22"/>
        </w:rPr>
        <w:t xml:space="preserve"> </w:t>
      </w:r>
      <w:r w:rsidRPr="00192813">
        <w:rPr>
          <w:rFonts w:ascii="Arial" w:hAnsi="Arial" w:cs="Arial"/>
          <w:i/>
          <w:sz w:val="22"/>
          <w:szCs w:val="22"/>
        </w:rPr>
        <w:t xml:space="preserve"> k </w:t>
      </w:r>
      <w:r>
        <w:rPr>
          <w:rFonts w:ascii="Arial" w:hAnsi="Arial" w:cs="Arial"/>
          <w:i/>
          <w:sz w:val="22"/>
          <w:szCs w:val="22"/>
        </w:rPr>
        <w:t>V</w:t>
      </w:r>
      <w:r w:rsidRPr="00192813">
        <w:rPr>
          <w:rFonts w:ascii="Arial" w:hAnsi="Arial" w:cs="Arial"/>
          <w:i/>
          <w:sz w:val="22"/>
          <w:szCs w:val="22"/>
        </w:rPr>
        <w:t xml:space="preserve">ýzve na </w:t>
      </w:r>
      <w:r>
        <w:rPr>
          <w:rFonts w:ascii="Arial" w:hAnsi="Arial" w:cs="Arial"/>
          <w:i/>
          <w:sz w:val="22"/>
          <w:szCs w:val="22"/>
        </w:rPr>
        <w:t>predloženie cenovej ponuky</w:t>
      </w:r>
      <w:r w:rsidRPr="00192813">
        <w:rPr>
          <w:rFonts w:ascii="Arial" w:hAnsi="Arial" w:cs="Arial"/>
          <w:i/>
          <w:sz w:val="22"/>
          <w:szCs w:val="22"/>
        </w:rPr>
        <w:t xml:space="preserve"> </w:t>
      </w:r>
    </w:p>
    <w:p w:rsidR="00E2472C" w:rsidRPr="00192813" w:rsidRDefault="00E2472C" w:rsidP="00E2472C">
      <w:pPr>
        <w:widowControl w:val="0"/>
        <w:autoSpaceDE w:val="0"/>
        <w:autoSpaceDN w:val="0"/>
        <w:adjustRightInd w:val="0"/>
        <w:spacing w:line="360" w:lineRule="auto"/>
        <w:ind w:firstLine="851"/>
        <w:jc w:val="right"/>
        <w:rPr>
          <w:rFonts w:ascii="Arial" w:hAnsi="Arial" w:cs="Arial"/>
          <w:b/>
          <w:i/>
          <w:sz w:val="22"/>
          <w:szCs w:val="22"/>
        </w:rPr>
      </w:pPr>
      <w:r w:rsidRPr="003F42FD">
        <w:rPr>
          <w:rFonts w:ascii="Arial" w:hAnsi="Arial" w:cs="Arial"/>
          <w:b/>
          <w:sz w:val="22"/>
          <w:szCs w:val="22"/>
        </w:rPr>
        <w:t>Čestné vyhlásenie týkajúce sa konfliktu záujmov</w:t>
      </w:r>
      <w:r>
        <w:rPr>
          <w:rFonts w:ascii="Arial" w:hAnsi="Arial" w:cs="Arial"/>
          <w:b/>
          <w:i/>
          <w:sz w:val="22"/>
          <w:szCs w:val="22"/>
        </w:rPr>
        <w:t xml:space="preserve"> – vzor </w:t>
      </w:r>
    </w:p>
    <w:p w:rsidR="00E2472C" w:rsidRDefault="00E2472C" w:rsidP="000A0E39">
      <w:pPr>
        <w:spacing w:line="360" w:lineRule="auto"/>
        <w:jc w:val="both"/>
        <w:rPr>
          <w:rFonts w:ascii="Arial" w:hAnsi="Arial" w:cs="Arial"/>
          <w:sz w:val="22"/>
          <w:szCs w:val="22"/>
        </w:rPr>
      </w:pPr>
    </w:p>
    <w:p w:rsidR="00E2472C" w:rsidRDefault="00E2472C" w:rsidP="000A0E39">
      <w:pPr>
        <w:spacing w:line="360" w:lineRule="auto"/>
        <w:jc w:val="both"/>
        <w:rPr>
          <w:rFonts w:ascii="Arial" w:hAnsi="Arial" w:cs="Arial"/>
          <w:sz w:val="22"/>
          <w:szCs w:val="22"/>
        </w:rPr>
      </w:pPr>
    </w:p>
    <w:p w:rsidR="00E2472C" w:rsidRDefault="00E2472C" w:rsidP="000A0E39">
      <w:pPr>
        <w:spacing w:line="360" w:lineRule="auto"/>
        <w:jc w:val="both"/>
        <w:rPr>
          <w:rFonts w:ascii="Arial" w:hAnsi="Arial" w:cs="Arial"/>
          <w:sz w:val="22"/>
          <w:szCs w:val="22"/>
        </w:rPr>
      </w:pPr>
    </w:p>
    <w:p w:rsidR="00E2472C" w:rsidRPr="003F42FD" w:rsidRDefault="00E2472C" w:rsidP="00E2472C">
      <w:pPr>
        <w:spacing w:line="360" w:lineRule="auto"/>
        <w:jc w:val="center"/>
        <w:rPr>
          <w:b/>
          <w:sz w:val="28"/>
          <w:szCs w:val="28"/>
        </w:rPr>
      </w:pPr>
      <w:r w:rsidRPr="003F42FD">
        <w:rPr>
          <w:b/>
          <w:sz w:val="28"/>
          <w:szCs w:val="28"/>
        </w:rPr>
        <w:t xml:space="preserve">ČESTNÉ VYHLÁSENIE KU KONFLIKTU ZÁUJMOV </w:t>
      </w:r>
    </w:p>
    <w:p w:rsidR="00E2472C" w:rsidRPr="003F42FD" w:rsidRDefault="00E2472C" w:rsidP="00E2472C">
      <w:pPr>
        <w:spacing w:line="360" w:lineRule="auto"/>
        <w:jc w:val="center"/>
        <w:rPr>
          <w:b/>
        </w:rPr>
      </w:pPr>
      <w:r w:rsidRPr="003F42FD">
        <w:rPr>
          <w:b/>
        </w:rPr>
        <w:t xml:space="preserve"> „</w:t>
      </w:r>
      <w:r>
        <w:rPr>
          <w:b/>
        </w:rPr>
        <w:t>Športová hala s prevádzkovou budovou</w:t>
      </w:r>
      <w:r w:rsidRPr="003F42FD">
        <w:rPr>
          <w:b/>
        </w:rPr>
        <w:t xml:space="preserve">“ </w:t>
      </w:r>
    </w:p>
    <w:p w:rsidR="00E2472C" w:rsidRPr="003F42FD" w:rsidRDefault="00E2472C" w:rsidP="00E2472C">
      <w:pPr>
        <w:spacing w:line="360" w:lineRule="auto"/>
        <w:jc w:val="both"/>
        <w:rPr>
          <w:b/>
          <w:i/>
          <w:highlight w:val="yellow"/>
        </w:rPr>
      </w:pPr>
    </w:p>
    <w:p w:rsidR="00E2472C" w:rsidRPr="003F42FD" w:rsidRDefault="00E2472C" w:rsidP="00E2472C">
      <w:pPr>
        <w:spacing w:line="360" w:lineRule="auto"/>
        <w:jc w:val="both"/>
      </w:pPr>
      <w:r w:rsidRPr="003F42FD">
        <w:rPr>
          <w:i/>
          <w:iCs/>
        </w:rPr>
        <w:t xml:space="preserve">doplniť názov uchádzača], </w:t>
      </w:r>
      <w:r w:rsidRPr="003F42FD">
        <w:t xml:space="preserve">zastúpený </w:t>
      </w:r>
      <w:r w:rsidRPr="003F42FD">
        <w:rPr>
          <w:i/>
          <w:iCs/>
        </w:rPr>
        <w:t xml:space="preserve">[doplniť meno a priezvisko štatutárneho zástupcu] </w:t>
      </w:r>
      <w:r w:rsidRPr="003F42FD">
        <w:t>ako uchádzač, ktorý predložil ponuku v rámci postupu zadávania zákazky podľa § 11</w:t>
      </w:r>
      <w:r>
        <w:t>7</w:t>
      </w:r>
      <w:r w:rsidRPr="003F42FD">
        <w:t xml:space="preserve"> zákona č. 343/2015 Z. z. o verejnom obstarávaní a o zmene a doplnení niektorých zákonov v znení neskorších predpisov  (ďalej len „</w:t>
      </w:r>
      <w:r w:rsidRPr="003F42FD">
        <w:rPr>
          <w:b/>
          <w:bCs/>
        </w:rPr>
        <w:t>súťaž</w:t>
      </w:r>
      <w:r w:rsidRPr="003F42FD">
        <w:t>“) vyhláseného na obstaranie vyššie uvedeného predmetu zákazky (ďalej len „</w:t>
      </w:r>
      <w:r w:rsidRPr="003F42FD">
        <w:rPr>
          <w:b/>
          <w:bCs/>
        </w:rPr>
        <w:t>zákazka</w:t>
      </w:r>
      <w:r w:rsidRPr="003F42FD">
        <w:t>“) prostredníctvom Výzvy na pred</w:t>
      </w:r>
      <w:r>
        <w:t>loženie cenovej</w:t>
      </w:r>
      <w:r w:rsidRPr="003F42FD">
        <w:t xml:space="preserve"> pon</w:t>
      </w:r>
      <w:r>
        <w:t>u</w:t>
      </w:r>
      <w:r w:rsidRPr="003F42FD">
        <w:t>k</w:t>
      </w:r>
      <w:r>
        <w:t>y</w:t>
      </w:r>
      <w:r w:rsidRPr="003F42FD">
        <w:t xml:space="preserve"> </w:t>
      </w:r>
      <w:r>
        <w:t>odoslanej verejným obstarávateľom elektronicky, prostredníctvom e-mailu, dňa 16.11.2017</w:t>
      </w:r>
      <w:r w:rsidRPr="009639D4">
        <w:t>.</w:t>
      </w:r>
      <w:r w:rsidRPr="003F42FD">
        <w:t xml:space="preserve"> </w:t>
      </w:r>
    </w:p>
    <w:p w:rsidR="00E2472C" w:rsidRPr="003F42FD" w:rsidRDefault="00E2472C" w:rsidP="00E2472C">
      <w:pPr>
        <w:spacing w:line="360" w:lineRule="auto"/>
        <w:jc w:val="both"/>
        <w:rPr>
          <w:highlight w:val="yellow"/>
        </w:rPr>
      </w:pPr>
    </w:p>
    <w:p w:rsidR="00E2472C" w:rsidRPr="003F42FD" w:rsidRDefault="00E2472C" w:rsidP="00E2472C">
      <w:pPr>
        <w:autoSpaceDE w:val="0"/>
        <w:autoSpaceDN w:val="0"/>
        <w:adjustRightInd w:val="0"/>
        <w:spacing w:line="360" w:lineRule="auto"/>
        <w:jc w:val="center"/>
      </w:pPr>
      <w:r w:rsidRPr="003F42FD">
        <w:rPr>
          <w:b/>
          <w:bCs/>
        </w:rPr>
        <w:t>čestne vyhlasujem, že</w:t>
      </w:r>
    </w:p>
    <w:p w:rsidR="00E2472C" w:rsidRPr="003F42FD" w:rsidRDefault="00E2472C" w:rsidP="00E2472C">
      <w:pPr>
        <w:spacing w:line="360" w:lineRule="auto"/>
        <w:jc w:val="center"/>
        <w:rPr>
          <w:highlight w:val="yellow"/>
        </w:rPr>
      </w:pPr>
      <w:r w:rsidRPr="003F42FD">
        <w:t>v súvislosti s uvedeným postupom zadávania zákazky:</w:t>
      </w:r>
    </w:p>
    <w:p w:rsidR="00E2472C" w:rsidRPr="003F42FD" w:rsidRDefault="00E2472C" w:rsidP="00E2472C">
      <w:pPr>
        <w:spacing w:line="360" w:lineRule="auto"/>
        <w:jc w:val="both"/>
        <w:rPr>
          <w:b/>
          <w:i/>
          <w:highlight w:val="yellow"/>
        </w:rPr>
      </w:pPr>
    </w:p>
    <w:p w:rsidR="00E2472C" w:rsidRPr="003F42FD" w:rsidRDefault="00E2472C" w:rsidP="002C1EAC">
      <w:pPr>
        <w:numPr>
          <w:ilvl w:val="0"/>
          <w:numId w:val="37"/>
        </w:numPr>
        <w:spacing w:line="360" w:lineRule="auto"/>
        <w:ind w:left="284" w:hanging="284"/>
        <w:jc w:val="both"/>
      </w:pPr>
      <w:r w:rsidRPr="003F42FD">
        <w:t>som nevyvíjal a nebudem vyvíjať voči žiadnej osobe na strane verejného obstarávateľa, ktorá je alebo by mohla byť zainteresovaná v zmysle ustanovení § 23 ods. 3 zákona č. 343/2015 Z. z. o verejnom obstarávaní a o zmene a doplnení niektorých zákonov v platnom znení („</w:t>
      </w:r>
      <w:r w:rsidRPr="003F42FD">
        <w:rPr>
          <w:bCs/>
        </w:rPr>
        <w:t>zainteresovaná osoba</w:t>
      </w:r>
      <w:r w:rsidRPr="003F42FD">
        <w:t>“) akékoľvek aktivity, ktoré vy mohli viesť k zvýhodneniu nášho postavenia v súťaži,</w:t>
      </w:r>
    </w:p>
    <w:p w:rsidR="00E2472C" w:rsidRPr="003F42FD" w:rsidRDefault="00E2472C" w:rsidP="002C1EAC">
      <w:pPr>
        <w:numPr>
          <w:ilvl w:val="0"/>
          <w:numId w:val="37"/>
        </w:numPr>
        <w:spacing w:line="360" w:lineRule="auto"/>
        <w:ind w:left="284" w:hanging="284"/>
        <w:jc w:val="both"/>
      </w:pPr>
      <w:r w:rsidRPr="003F42FD">
        <w:t>som neposkytol a neposkytnem akejkoľvek čo i len potencionálne zainteresovanej osobe priamo alebo nepriamo akúkoľvek finančnú alebo vecnú výhodu ako motiváciu alebo odmenu súvisiacu so zadaním tejto zákazky,</w:t>
      </w:r>
    </w:p>
    <w:p w:rsidR="00E2472C" w:rsidRPr="003F42FD" w:rsidRDefault="00E2472C" w:rsidP="002C1EAC">
      <w:pPr>
        <w:numPr>
          <w:ilvl w:val="0"/>
          <w:numId w:val="37"/>
        </w:numPr>
        <w:spacing w:line="360" w:lineRule="auto"/>
        <w:ind w:left="284" w:hanging="284"/>
        <w:jc w:val="both"/>
      </w:pPr>
      <w:r w:rsidRPr="003F42FD">
        <w:t>budem bezodkladne informovať verejného obstarávateľa o akejkoľvek situácii, ktorá je považovaná za konflikt záujmov alebo ktorá by mohla viesť ku konfliktu záujmov kedykoľvek v priebehu procesu verejného obstarávania,</w:t>
      </w:r>
    </w:p>
    <w:p w:rsidR="00E2472C" w:rsidRPr="003F42FD" w:rsidRDefault="00E2472C" w:rsidP="002C1EAC">
      <w:pPr>
        <w:numPr>
          <w:ilvl w:val="0"/>
          <w:numId w:val="37"/>
        </w:numPr>
        <w:spacing w:line="360" w:lineRule="auto"/>
        <w:ind w:left="284" w:hanging="284"/>
        <w:jc w:val="both"/>
      </w:pPr>
      <w:r w:rsidRPr="003F42FD">
        <w:t xml:space="preserve">poskytnem verejnému obstarávateľovi v postupe tohto verejného obstarávania presné, pravdivé a úplné informácie. </w:t>
      </w:r>
    </w:p>
    <w:p w:rsidR="00E2472C" w:rsidRPr="003F42FD" w:rsidRDefault="00E2472C" w:rsidP="00E2472C">
      <w:pPr>
        <w:spacing w:line="360" w:lineRule="auto"/>
        <w:jc w:val="both"/>
        <w:rPr>
          <w:b/>
          <w:i/>
          <w:highlight w:val="yellow"/>
        </w:rPr>
      </w:pPr>
    </w:p>
    <w:p w:rsidR="00E2472C" w:rsidRPr="003F42FD" w:rsidRDefault="00E2472C" w:rsidP="00E2472C">
      <w:pPr>
        <w:autoSpaceDE w:val="0"/>
        <w:autoSpaceDN w:val="0"/>
        <w:adjustRightInd w:val="0"/>
      </w:pPr>
      <w:r w:rsidRPr="003F42FD">
        <w:t xml:space="preserve">V </w:t>
      </w:r>
      <w:r w:rsidRPr="003F42FD">
        <w:rPr>
          <w:i/>
          <w:iCs/>
        </w:rPr>
        <w:t xml:space="preserve">[doplniť miesto] </w:t>
      </w:r>
      <w:r w:rsidRPr="003F42FD">
        <w:t xml:space="preserve">dňa </w:t>
      </w:r>
      <w:r w:rsidRPr="003F42FD">
        <w:rPr>
          <w:i/>
          <w:iCs/>
        </w:rPr>
        <w:t xml:space="preserve">[doplniť dátum] </w:t>
      </w:r>
    </w:p>
    <w:p w:rsidR="00E2472C" w:rsidRPr="003F42FD" w:rsidRDefault="00E2472C" w:rsidP="00E2472C">
      <w:pPr>
        <w:autoSpaceDE w:val="0"/>
        <w:autoSpaceDN w:val="0"/>
        <w:adjustRightInd w:val="0"/>
      </w:pPr>
      <w:r w:rsidRPr="003F42FD">
        <w:t xml:space="preserve">–––––––––––––––––––––––––- </w:t>
      </w:r>
    </w:p>
    <w:p w:rsidR="00E2472C" w:rsidRDefault="00E2472C" w:rsidP="00E2472C">
      <w:pPr>
        <w:spacing w:line="360" w:lineRule="auto"/>
        <w:jc w:val="both"/>
        <w:rPr>
          <w:rFonts w:ascii="Arial" w:hAnsi="Arial" w:cs="Arial"/>
          <w:sz w:val="22"/>
          <w:szCs w:val="22"/>
        </w:rPr>
      </w:pPr>
      <w:r w:rsidRPr="003F42FD">
        <w:rPr>
          <w:i/>
          <w:iCs/>
        </w:rPr>
        <w:t>[doplniť podpis]</w:t>
      </w:r>
    </w:p>
    <w:p w:rsidR="00843C90" w:rsidRDefault="00843C90" w:rsidP="00270173">
      <w:pPr>
        <w:widowControl w:val="0"/>
        <w:autoSpaceDE w:val="0"/>
        <w:autoSpaceDN w:val="0"/>
        <w:adjustRightInd w:val="0"/>
        <w:spacing w:line="360" w:lineRule="auto"/>
        <w:jc w:val="right"/>
        <w:rPr>
          <w:rFonts w:ascii="Arial" w:hAnsi="Arial" w:cs="Arial"/>
          <w:i/>
          <w:sz w:val="22"/>
          <w:szCs w:val="22"/>
        </w:rPr>
      </w:pPr>
    </w:p>
    <w:p w:rsidR="00270173" w:rsidRPr="00270173" w:rsidRDefault="0048525F" w:rsidP="00270173">
      <w:pPr>
        <w:widowControl w:val="0"/>
        <w:autoSpaceDE w:val="0"/>
        <w:autoSpaceDN w:val="0"/>
        <w:adjustRightInd w:val="0"/>
        <w:spacing w:line="360" w:lineRule="auto"/>
        <w:jc w:val="right"/>
        <w:rPr>
          <w:rFonts w:ascii="Arial" w:hAnsi="Arial" w:cs="Arial"/>
          <w:b/>
          <w:i/>
          <w:sz w:val="22"/>
          <w:szCs w:val="22"/>
        </w:rPr>
      </w:pPr>
      <w:r>
        <w:rPr>
          <w:rFonts w:ascii="Arial" w:hAnsi="Arial" w:cs="Arial"/>
          <w:i/>
          <w:sz w:val="22"/>
          <w:szCs w:val="22"/>
        </w:rPr>
        <w:t xml:space="preserve">Príloha č. </w:t>
      </w:r>
      <w:r w:rsidR="00976F2F">
        <w:rPr>
          <w:rFonts w:ascii="Arial" w:hAnsi="Arial" w:cs="Arial"/>
          <w:i/>
          <w:sz w:val="22"/>
          <w:szCs w:val="22"/>
        </w:rPr>
        <w:t>9</w:t>
      </w:r>
      <w:r w:rsidR="00270173" w:rsidRPr="00270173">
        <w:rPr>
          <w:rFonts w:ascii="Arial" w:hAnsi="Arial" w:cs="Arial"/>
          <w:i/>
          <w:sz w:val="22"/>
          <w:szCs w:val="22"/>
        </w:rPr>
        <w:t xml:space="preserve"> k Výzve na predloženie cenovej ponuky</w:t>
      </w:r>
    </w:p>
    <w:p w:rsidR="00270173" w:rsidRPr="00270173" w:rsidRDefault="00270173" w:rsidP="00270173">
      <w:pPr>
        <w:widowControl w:val="0"/>
        <w:autoSpaceDE w:val="0"/>
        <w:autoSpaceDN w:val="0"/>
        <w:adjustRightInd w:val="0"/>
        <w:spacing w:line="360" w:lineRule="auto"/>
        <w:jc w:val="right"/>
        <w:rPr>
          <w:rFonts w:ascii="Arial" w:hAnsi="Arial" w:cs="Arial"/>
          <w:b/>
          <w:bCs/>
          <w:i/>
          <w:sz w:val="22"/>
          <w:szCs w:val="22"/>
        </w:rPr>
      </w:pPr>
      <w:r w:rsidRPr="00270173">
        <w:rPr>
          <w:rFonts w:ascii="Arial" w:hAnsi="Arial" w:cs="Arial"/>
          <w:b/>
          <w:bCs/>
          <w:i/>
          <w:sz w:val="22"/>
          <w:szCs w:val="22"/>
        </w:rPr>
        <w:t>Obchodné podmienky</w:t>
      </w:r>
    </w:p>
    <w:p w:rsidR="00270173" w:rsidRPr="00270173" w:rsidRDefault="00270173" w:rsidP="00270173">
      <w:pPr>
        <w:widowControl w:val="0"/>
        <w:autoSpaceDE w:val="0"/>
        <w:autoSpaceDN w:val="0"/>
        <w:adjustRightInd w:val="0"/>
        <w:spacing w:line="360" w:lineRule="auto"/>
        <w:jc w:val="right"/>
        <w:rPr>
          <w:rFonts w:ascii="Arial" w:hAnsi="Arial" w:cs="Arial"/>
          <w:b/>
          <w:bCs/>
          <w:i/>
          <w:sz w:val="22"/>
          <w:szCs w:val="22"/>
        </w:rPr>
      </w:pPr>
    </w:p>
    <w:p w:rsidR="00270173" w:rsidRPr="00270173" w:rsidRDefault="00270173" w:rsidP="00270173">
      <w:pPr>
        <w:widowControl w:val="0"/>
        <w:autoSpaceDE w:val="0"/>
        <w:autoSpaceDN w:val="0"/>
        <w:adjustRightInd w:val="0"/>
        <w:spacing w:line="360" w:lineRule="auto"/>
        <w:jc w:val="center"/>
        <w:rPr>
          <w:rFonts w:ascii="Arial" w:hAnsi="Arial" w:cs="Arial"/>
          <w:b/>
          <w:bCs/>
          <w:sz w:val="32"/>
          <w:szCs w:val="32"/>
        </w:rPr>
      </w:pPr>
      <w:r w:rsidRPr="00270173">
        <w:rPr>
          <w:rFonts w:ascii="Arial" w:hAnsi="Arial" w:cs="Arial"/>
          <w:b/>
          <w:bCs/>
          <w:sz w:val="32"/>
          <w:szCs w:val="32"/>
        </w:rPr>
        <w:t>OBCHODNÉ PODMIENKY</w:t>
      </w:r>
    </w:p>
    <w:p w:rsidR="00270173" w:rsidRPr="00270173" w:rsidRDefault="00270173" w:rsidP="00270173">
      <w:pPr>
        <w:widowControl w:val="0"/>
        <w:autoSpaceDE w:val="0"/>
        <w:autoSpaceDN w:val="0"/>
        <w:adjustRightInd w:val="0"/>
        <w:spacing w:line="360" w:lineRule="auto"/>
        <w:jc w:val="center"/>
        <w:rPr>
          <w:rFonts w:ascii="Arial" w:hAnsi="Arial" w:cs="Arial"/>
          <w:b/>
          <w:bCs/>
          <w:sz w:val="22"/>
          <w:szCs w:val="22"/>
        </w:rPr>
      </w:pPr>
      <w:r w:rsidRPr="00270173">
        <w:rPr>
          <w:rFonts w:ascii="Arial" w:hAnsi="Arial" w:cs="Arial"/>
          <w:b/>
          <w:bCs/>
          <w:sz w:val="22"/>
          <w:szCs w:val="22"/>
        </w:rPr>
        <w:t xml:space="preserve"> </w:t>
      </w:r>
    </w:p>
    <w:p w:rsidR="00C104D6" w:rsidRPr="00C104D6" w:rsidRDefault="00C104D6" w:rsidP="002C1EAC">
      <w:pPr>
        <w:pStyle w:val="Odsekzoznamu"/>
        <w:numPr>
          <w:ilvl w:val="0"/>
          <w:numId w:val="10"/>
        </w:numPr>
        <w:spacing w:line="360" w:lineRule="auto"/>
        <w:ind w:left="426"/>
        <w:jc w:val="both"/>
        <w:rPr>
          <w:rFonts w:ascii="Arial" w:hAnsi="Arial" w:cs="Arial"/>
          <w:sz w:val="22"/>
          <w:szCs w:val="22"/>
        </w:rPr>
      </w:pPr>
      <w:r w:rsidRPr="00C104D6">
        <w:rPr>
          <w:rFonts w:ascii="Arial" w:hAnsi="Arial" w:cs="Arial"/>
          <w:sz w:val="22"/>
          <w:szCs w:val="22"/>
        </w:rPr>
        <w:t xml:space="preserve">Text ustanovení návrhu zmluvy o dielo je pre uchádzača záväzný a </w:t>
      </w:r>
      <w:r w:rsidRPr="00C104D6">
        <w:rPr>
          <w:rFonts w:ascii="Arial" w:hAnsi="Arial" w:cs="Arial"/>
          <w:b/>
          <w:i/>
          <w:sz w:val="22"/>
          <w:szCs w:val="22"/>
          <w:u w:val="single"/>
        </w:rPr>
        <w:t>nie je prípustné ho meniť, dopĺňať alebo akokoľvek upravovať</w:t>
      </w:r>
      <w:r w:rsidRPr="00C104D6">
        <w:rPr>
          <w:rFonts w:ascii="Arial" w:hAnsi="Arial" w:cs="Arial"/>
          <w:sz w:val="22"/>
          <w:szCs w:val="22"/>
        </w:rPr>
        <w:t xml:space="preserve"> bez toho, aby bol verejný obstarávateľ vopred o tom informovaný. Každý návrh na zmenu je možné uplatniť vopred spolu s odôvodnením navrhovanej zmeny v rámci žiadosti o vysvetlenie podmienok súťaže. Návrh zmluvy môže byť doplnený len v súlade s podmienkami súťaže uvedenými vo výzve na pred</w:t>
      </w:r>
      <w:r w:rsidR="002B5727">
        <w:rPr>
          <w:rFonts w:ascii="Arial" w:hAnsi="Arial" w:cs="Arial"/>
          <w:sz w:val="22"/>
          <w:szCs w:val="22"/>
        </w:rPr>
        <w:t>loženie cenovej</w:t>
      </w:r>
      <w:r w:rsidRPr="00C104D6">
        <w:rPr>
          <w:rFonts w:ascii="Arial" w:hAnsi="Arial" w:cs="Arial"/>
          <w:sz w:val="22"/>
          <w:szCs w:val="22"/>
        </w:rPr>
        <w:t xml:space="preserve"> pon</w:t>
      </w:r>
      <w:r w:rsidR="002B5727">
        <w:rPr>
          <w:rFonts w:ascii="Arial" w:hAnsi="Arial" w:cs="Arial"/>
          <w:sz w:val="22"/>
          <w:szCs w:val="22"/>
        </w:rPr>
        <w:t>u</w:t>
      </w:r>
      <w:r w:rsidRPr="00C104D6">
        <w:rPr>
          <w:rFonts w:ascii="Arial" w:hAnsi="Arial" w:cs="Arial"/>
          <w:sz w:val="22"/>
          <w:szCs w:val="22"/>
        </w:rPr>
        <w:t>k</w:t>
      </w:r>
      <w:r w:rsidR="002B5727">
        <w:rPr>
          <w:rFonts w:ascii="Arial" w:hAnsi="Arial" w:cs="Arial"/>
          <w:sz w:val="22"/>
          <w:szCs w:val="22"/>
        </w:rPr>
        <w:t>y</w:t>
      </w:r>
      <w:r w:rsidRPr="00C104D6">
        <w:rPr>
          <w:rFonts w:ascii="Arial" w:hAnsi="Arial" w:cs="Arial"/>
          <w:sz w:val="22"/>
          <w:szCs w:val="22"/>
        </w:rPr>
        <w:t xml:space="preserve"> v procese uzatvárania zmluvy. </w:t>
      </w:r>
    </w:p>
    <w:p w:rsidR="00C104D6" w:rsidRPr="00C104D6" w:rsidRDefault="00C104D6" w:rsidP="002B5727">
      <w:pPr>
        <w:pStyle w:val="Odsekzoznamu"/>
        <w:spacing w:line="360" w:lineRule="auto"/>
        <w:ind w:left="426"/>
        <w:jc w:val="both"/>
        <w:rPr>
          <w:rFonts w:ascii="Arial" w:hAnsi="Arial" w:cs="Arial"/>
          <w:sz w:val="22"/>
          <w:szCs w:val="22"/>
        </w:rPr>
      </w:pPr>
    </w:p>
    <w:p w:rsidR="00C104D6" w:rsidRPr="00C104D6" w:rsidRDefault="00C104D6" w:rsidP="002C1EAC">
      <w:pPr>
        <w:pStyle w:val="Odsekzoznamu"/>
        <w:numPr>
          <w:ilvl w:val="0"/>
          <w:numId w:val="10"/>
        </w:numPr>
        <w:spacing w:line="360" w:lineRule="auto"/>
        <w:ind w:left="426"/>
        <w:jc w:val="both"/>
        <w:rPr>
          <w:rFonts w:ascii="Arial" w:hAnsi="Arial" w:cs="Arial"/>
          <w:sz w:val="22"/>
          <w:szCs w:val="22"/>
        </w:rPr>
      </w:pPr>
      <w:r w:rsidRPr="00C104D6">
        <w:rPr>
          <w:rFonts w:ascii="Arial" w:hAnsi="Arial" w:cs="Arial"/>
          <w:b/>
          <w:sz w:val="22"/>
          <w:szCs w:val="22"/>
        </w:rPr>
        <w:t>UPOZORNENIE</w:t>
      </w:r>
      <w:r w:rsidRPr="00C104D6">
        <w:rPr>
          <w:rFonts w:ascii="Arial" w:hAnsi="Arial" w:cs="Arial"/>
          <w:sz w:val="22"/>
          <w:szCs w:val="22"/>
        </w:rPr>
        <w:t xml:space="preserve"> V zmysle § 11 zákona č. 343/2015 Z. z. v znení neskorších predpisov o verejnom obstarávaní, verejný obstarávateľ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C104D6" w:rsidRPr="00C104D6" w:rsidRDefault="00C104D6" w:rsidP="00C104D6">
      <w:pPr>
        <w:pStyle w:val="Odsekzoznamu"/>
        <w:spacing w:line="360" w:lineRule="auto"/>
        <w:ind w:left="426"/>
        <w:jc w:val="both"/>
        <w:rPr>
          <w:rFonts w:ascii="Arial" w:hAnsi="Arial" w:cs="Arial"/>
          <w:sz w:val="22"/>
          <w:szCs w:val="22"/>
        </w:rPr>
      </w:pPr>
    </w:p>
    <w:p w:rsidR="00C104D6" w:rsidRPr="00C104D6" w:rsidRDefault="00C104D6" w:rsidP="002C1EAC">
      <w:pPr>
        <w:pStyle w:val="Odsekzoznamu"/>
        <w:numPr>
          <w:ilvl w:val="0"/>
          <w:numId w:val="10"/>
        </w:numPr>
        <w:spacing w:line="360" w:lineRule="auto"/>
        <w:ind w:left="426"/>
        <w:jc w:val="both"/>
        <w:rPr>
          <w:rFonts w:ascii="Arial" w:hAnsi="Arial" w:cs="Arial"/>
          <w:sz w:val="22"/>
          <w:szCs w:val="22"/>
        </w:rPr>
      </w:pPr>
      <w:r w:rsidRPr="00C104D6">
        <w:rPr>
          <w:rFonts w:ascii="Arial" w:hAnsi="Arial" w:cs="Arial"/>
          <w:sz w:val="22"/>
          <w:szCs w:val="22"/>
        </w:rPr>
        <w:t>Verejný obstarávateľ hospodárske subjekty upozorňuje na legislatívnu úpravu vyplývajúcu zo zákona č. 315/2016 Z. z. o registri partnerov verejného sektora a o zmene a o doplnení niektorých zákonov (ďalej len „zákon o registri partnerov verejného sektora“), ktorým sa novelizoval zákon č. 343/2015 Z. z. o verejnom obstarávaní a o zmene a doplnení niektorých zákonov v znení zákona č. 315/2016 Z. z. o verejnom obstarávaní (ďalej len „zákon o verejnom obstarávaní“), a ktorý nadobudol účinnosť 1. februára 2017.</w:t>
      </w:r>
      <w:r w:rsidRPr="00C104D6">
        <w:rPr>
          <w:rFonts w:ascii="Arial" w:hAnsi="Arial" w:cs="Arial"/>
          <w:sz w:val="22"/>
          <w:szCs w:val="22"/>
          <w:shd w:val="clear" w:color="auto" w:fill="FFFFFF"/>
        </w:rPr>
        <w:t xml:space="preserve"> V zmysle predmetnej novely d</w:t>
      </w:r>
      <w:r w:rsidRPr="00C104D6">
        <w:rPr>
          <w:rFonts w:ascii="Arial" w:hAnsi="Arial" w:cs="Arial"/>
          <w:sz w:val="22"/>
          <w:szCs w:val="22"/>
        </w:rPr>
        <w:t>ňa 01.02.2017 nahradil Register partnerov verejného sektora (ďalej len „RPVS“) doterajší Register konečných užívateľov výhod (ďalej len „RKUV“). Správcom a prevádzkovateľom RPVS je Ministerstvo spravodlivosti Slovenskej republiky. Archív RKUV obsahuje údaje o konečných užívateľoch výhod hospodárskych subjektov podľa ustanovení zákona č. 343/2015 Z. z. o verejnom obstarávaní a o zmene a doplnení niektorých zákonov v znení neskorších predpisov účinných do 31.01.2017. Všetky subjekty zapísané v tomto registri sú považované za subjekty zapísané do RPVS podľa</w:t>
      </w:r>
      <w:r w:rsidRPr="00C104D6">
        <w:rPr>
          <w:rStyle w:val="apple-converted-space"/>
          <w:rFonts w:ascii="Arial" w:hAnsi="Arial" w:cs="Arial"/>
          <w:sz w:val="22"/>
          <w:szCs w:val="22"/>
        </w:rPr>
        <w:t> </w:t>
      </w:r>
      <w:r w:rsidRPr="00C104D6">
        <w:rPr>
          <w:rFonts w:ascii="Arial" w:hAnsi="Arial" w:cs="Arial"/>
          <w:sz w:val="22"/>
          <w:szCs w:val="22"/>
        </w:rPr>
        <w:t xml:space="preserve">zákona č. 315/2016 Z. z. o registri partnerov verejného sektora a o zmene a doplnení niektorých zákonov (ďalej len „zákon o RPVS“). Partner verejného sektora je najneskôr do 31.07.2017 povinný zabezpečiť overenie identifikácie konečného užívateľa </w:t>
      </w:r>
      <w:r w:rsidRPr="00C104D6">
        <w:rPr>
          <w:rFonts w:ascii="Arial" w:hAnsi="Arial" w:cs="Arial"/>
          <w:sz w:val="22"/>
          <w:szCs w:val="22"/>
        </w:rPr>
        <w:lastRenderedPageBreak/>
        <w:t>výhod podľa zákona o RPVS a podať návrh na zápis za účelom zosúladenia zapísaných údajov. Nesplnenie tejto povinnosti je dôvodom na výmaz partnera verejného sektora z registra podľa zákona o RPVS.  Všetky informácie sú dostupné na stránke</w:t>
      </w:r>
      <w:r w:rsidRPr="00C104D6">
        <w:rPr>
          <w:rStyle w:val="apple-converted-space"/>
          <w:rFonts w:ascii="Arial" w:hAnsi="Arial" w:cs="Arial"/>
          <w:sz w:val="22"/>
          <w:szCs w:val="22"/>
        </w:rPr>
        <w:t> </w:t>
      </w:r>
      <w:hyperlink r:id="rId12" w:history="1">
        <w:r w:rsidRPr="00C104D6">
          <w:rPr>
            <w:rStyle w:val="Hypertextovprepojenie"/>
            <w:rFonts w:ascii="Arial" w:hAnsi="Arial" w:cs="Arial"/>
            <w:sz w:val="22"/>
            <w:szCs w:val="22"/>
          </w:rPr>
          <w:t>www.justice.gov.sk</w:t>
        </w:r>
      </w:hyperlink>
      <w:r w:rsidRPr="00C104D6">
        <w:rPr>
          <w:rFonts w:ascii="Arial" w:hAnsi="Arial" w:cs="Arial"/>
          <w:sz w:val="22"/>
          <w:szCs w:val="22"/>
        </w:rPr>
        <w:t> v časti registre -</w:t>
      </w:r>
      <w:r w:rsidRPr="00C104D6">
        <w:rPr>
          <w:rStyle w:val="apple-converted-space"/>
          <w:rFonts w:ascii="Arial" w:hAnsi="Arial" w:cs="Arial"/>
          <w:sz w:val="22"/>
          <w:szCs w:val="22"/>
        </w:rPr>
        <w:t> </w:t>
      </w:r>
      <w:r w:rsidRPr="00C104D6">
        <w:rPr>
          <w:rFonts w:ascii="Arial" w:hAnsi="Arial" w:cs="Arial"/>
          <w:sz w:val="22"/>
          <w:szCs w:val="22"/>
        </w:rPr>
        <w:t xml:space="preserve">register partnerov verejného sektora. </w:t>
      </w:r>
    </w:p>
    <w:p w:rsidR="00270173" w:rsidRPr="00270173" w:rsidRDefault="00270173" w:rsidP="002C1EAC">
      <w:pPr>
        <w:widowControl w:val="0"/>
        <w:numPr>
          <w:ilvl w:val="0"/>
          <w:numId w:val="10"/>
        </w:numPr>
        <w:autoSpaceDE w:val="0"/>
        <w:autoSpaceDN w:val="0"/>
        <w:adjustRightInd w:val="0"/>
        <w:spacing w:line="360" w:lineRule="auto"/>
        <w:ind w:left="360" w:hanging="360"/>
        <w:jc w:val="both"/>
        <w:rPr>
          <w:rFonts w:ascii="Arial" w:hAnsi="Arial" w:cs="Arial"/>
          <w:sz w:val="22"/>
          <w:szCs w:val="22"/>
        </w:rPr>
      </w:pPr>
      <w:r w:rsidRPr="00270173">
        <w:rPr>
          <w:rFonts w:ascii="Arial" w:hAnsi="Arial" w:cs="Arial"/>
          <w:sz w:val="22"/>
          <w:szCs w:val="22"/>
        </w:rPr>
        <w:t xml:space="preserve">Návrh zmluvy spolu s prílohou č. 1 Rozpočet bude </w:t>
      </w:r>
      <w:r w:rsidRPr="00270173">
        <w:rPr>
          <w:rFonts w:ascii="Arial" w:hAnsi="Arial" w:cs="Arial"/>
          <w:b/>
          <w:sz w:val="22"/>
          <w:szCs w:val="22"/>
        </w:rPr>
        <w:t>s</w:t>
      </w:r>
      <w:r w:rsidRPr="00270173">
        <w:rPr>
          <w:rFonts w:ascii="Arial" w:hAnsi="Arial" w:cs="Arial"/>
          <w:sz w:val="22"/>
          <w:szCs w:val="22"/>
        </w:rPr>
        <w:t xml:space="preserve"> </w:t>
      </w:r>
      <w:r w:rsidRPr="00270173">
        <w:rPr>
          <w:rFonts w:ascii="Arial" w:hAnsi="Arial" w:cs="Arial"/>
          <w:b/>
          <w:sz w:val="22"/>
          <w:szCs w:val="22"/>
        </w:rPr>
        <w:t>uvedením zmluvnej ceny</w:t>
      </w:r>
      <w:r w:rsidRPr="00270173">
        <w:rPr>
          <w:rFonts w:ascii="Arial" w:hAnsi="Arial" w:cs="Arial"/>
          <w:sz w:val="22"/>
          <w:szCs w:val="22"/>
        </w:rPr>
        <w:t>.</w:t>
      </w:r>
    </w:p>
    <w:p w:rsidR="00270173" w:rsidRDefault="00270173" w:rsidP="002C1EAC">
      <w:pPr>
        <w:widowControl w:val="0"/>
        <w:numPr>
          <w:ilvl w:val="0"/>
          <w:numId w:val="10"/>
        </w:numPr>
        <w:autoSpaceDE w:val="0"/>
        <w:autoSpaceDN w:val="0"/>
        <w:adjustRightInd w:val="0"/>
        <w:spacing w:line="360" w:lineRule="auto"/>
        <w:ind w:left="360" w:hanging="360"/>
        <w:jc w:val="both"/>
        <w:rPr>
          <w:rFonts w:ascii="Arial" w:hAnsi="Arial" w:cs="Arial"/>
          <w:sz w:val="22"/>
          <w:szCs w:val="22"/>
        </w:rPr>
      </w:pPr>
      <w:r w:rsidRPr="00270173">
        <w:rPr>
          <w:rFonts w:ascii="Arial" w:hAnsi="Arial" w:cs="Arial"/>
          <w:sz w:val="22"/>
          <w:szCs w:val="22"/>
        </w:rPr>
        <w:t>V zmluvných vzťahoch, v prílohe č. 1 a v prílohe č. 2 k návrhu zmluvy, sa namiesto pojmu záujemca a uchádzač bude uvádzať „Zhotoviteľ“ a namiesto pojmu verejný obstarávateľ sa bude uvádzať „Objednávateľ“.</w:t>
      </w:r>
    </w:p>
    <w:p w:rsidR="00270173" w:rsidRDefault="00270173" w:rsidP="002C1EAC">
      <w:pPr>
        <w:widowControl w:val="0"/>
        <w:numPr>
          <w:ilvl w:val="0"/>
          <w:numId w:val="10"/>
        </w:numPr>
        <w:autoSpaceDE w:val="0"/>
        <w:autoSpaceDN w:val="0"/>
        <w:adjustRightInd w:val="0"/>
        <w:spacing w:line="360" w:lineRule="auto"/>
        <w:ind w:left="360" w:hanging="360"/>
        <w:jc w:val="both"/>
        <w:rPr>
          <w:rFonts w:ascii="Arial" w:hAnsi="Arial" w:cs="Arial"/>
          <w:sz w:val="22"/>
          <w:szCs w:val="22"/>
        </w:rPr>
      </w:pPr>
      <w:r w:rsidRPr="00270173">
        <w:rPr>
          <w:rFonts w:ascii="Arial" w:hAnsi="Arial" w:cs="Arial"/>
          <w:sz w:val="22"/>
          <w:szCs w:val="22"/>
        </w:rPr>
        <w:t xml:space="preserve">Neoddeliteľnou súčasťou zmluvy je príloha č. 1 </w:t>
      </w:r>
      <w:r w:rsidRPr="00270173">
        <w:rPr>
          <w:rFonts w:ascii="Arial" w:hAnsi="Arial" w:cs="Arial"/>
          <w:b/>
          <w:sz w:val="22"/>
          <w:szCs w:val="22"/>
        </w:rPr>
        <w:t>Rozpočet</w:t>
      </w:r>
      <w:r w:rsidRPr="00270173">
        <w:rPr>
          <w:rFonts w:ascii="Arial" w:hAnsi="Arial" w:cs="Arial"/>
          <w:sz w:val="22"/>
          <w:szCs w:val="22"/>
        </w:rPr>
        <w:t xml:space="preserve"> a príloha č. 2</w:t>
      </w:r>
      <w:r w:rsidRPr="00270173">
        <w:rPr>
          <w:rFonts w:ascii="Arial" w:hAnsi="Arial" w:cs="Arial"/>
          <w:b/>
          <w:sz w:val="22"/>
          <w:szCs w:val="22"/>
        </w:rPr>
        <w:t xml:space="preserve"> Časový harmonogram</w:t>
      </w:r>
      <w:r>
        <w:rPr>
          <w:rFonts w:ascii="Arial" w:hAnsi="Arial" w:cs="Arial"/>
          <w:sz w:val="22"/>
          <w:szCs w:val="22"/>
        </w:rPr>
        <w:t>.</w:t>
      </w:r>
    </w:p>
    <w:p w:rsidR="00C104D6" w:rsidRDefault="00270173" w:rsidP="002C1EAC">
      <w:pPr>
        <w:widowControl w:val="0"/>
        <w:numPr>
          <w:ilvl w:val="0"/>
          <w:numId w:val="10"/>
        </w:numPr>
        <w:autoSpaceDE w:val="0"/>
        <w:autoSpaceDN w:val="0"/>
        <w:adjustRightInd w:val="0"/>
        <w:spacing w:line="360" w:lineRule="auto"/>
        <w:ind w:left="360" w:hanging="360"/>
        <w:jc w:val="both"/>
        <w:rPr>
          <w:rFonts w:ascii="Arial" w:hAnsi="Arial" w:cs="Arial"/>
          <w:sz w:val="22"/>
          <w:szCs w:val="22"/>
        </w:rPr>
      </w:pPr>
      <w:r w:rsidRPr="00270173">
        <w:rPr>
          <w:rFonts w:ascii="Arial" w:hAnsi="Arial" w:cs="Arial"/>
          <w:sz w:val="22"/>
          <w:szCs w:val="22"/>
        </w:rPr>
        <w:t>Uchádzač doplní iba údaje vyznačené (doplní zhotoviteľ)</w:t>
      </w:r>
      <w:r w:rsidRPr="00270173">
        <w:rPr>
          <w:rFonts w:ascii="Arial" w:hAnsi="Arial" w:cs="Arial"/>
          <w:i/>
          <w:sz w:val="22"/>
          <w:szCs w:val="22"/>
        </w:rPr>
        <w:t xml:space="preserve"> </w:t>
      </w:r>
      <w:r w:rsidRPr="00270173">
        <w:rPr>
          <w:rFonts w:ascii="Arial" w:hAnsi="Arial" w:cs="Arial"/>
          <w:sz w:val="22"/>
          <w:szCs w:val="22"/>
        </w:rPr>
        <w:t>- vyznačené predtlačou v návrhu zmluvy a cenový návrh s prílohu č. 1 Rozpočet a prílohou č. 2 Časový harmonogram, ktoré sú súčasťou návrhu zmluvy.</w:t>
      </w:r>
    </w:p>
    <w:p w:rsidR="00C104D6" w:rsidRPr="00C104D6" w:rsidRDefault="00C104D6" w:rsidP="002C1EAC">
      <w:pPr>
        <w:widowControl w:val="0"/>
        <w:numPr>
          <w:ilvl w:val="0"/>
          <w:numId w:val="10"/>
        </w:numPr>
        <w:autoSpaceDE w:val="0"/>
        <w:autoSpaceDN w:val="0"/>
        <w:adjustRightInd w:val="0"/>
        <w:spacing w:line="360" w:lineRule="auto"/>
        <w:ind w:left="360" w:hanging="360"/>
        <w:jc w:val="both"/>
        <w:rPr>
          <w:rFonts w:ascii="Arial" w:hAnsi="Arial" w:cs="Arial"/>
          <w:sz w:val="22"/>
          <w:szCs w:val="22"/>
        </w:rPr>
      </w:pPr>
      <w:r w:rsidRPr="00C104D6">
        <w:rPr>
          <w:rFonts w:ascii="Arial" w:hAnsi="Arial" w:cs="Arial"/>
          <w:sz w:val="22"/>
          <w:szCs w:val="22"/>
        </w:rPr>
        <w:t xml:space="preserve">Verejný obstarávateľ si vyhradzuje právo </w:t>
      </w:r>
      <w:r w:rsidRPr="00C104D6">
        <w:rPr>
          <w:rFonts w:ascii="Arial" w:hAnsi="Arial" w:cs="Arial"/>
          <w:b/>
          <w:bCs/>
          <w:sz w:val="22"/>
          <w:szCs w:val="22"/>
        </w:rPr>
        <w:t xml:space="preserve">neprijať ani jednu z predložených ponúk </w:t>
      </w:r>
      <w:r w:rsidRPr="00C104D6">
        <w:rPr>
          <w:rFonts w:ascii="Arial" w:hAnsi="Arial" w:cs="Arial"/>
          <w:sz w:val="22"/>
          <w:szCs w:val="22"/>
        </w:rPr>
        <w:t xml:space="preserve">a neobjednať stavebné práce od úspešného uchádzača v prípade, ak sa zmenia okolnosti, za akých sa táto súťaž vyhlasovala. Verejný obstarávateľ uzavrie zmluvu v lehote viazanosti len vtedy, </w:t>
      </w:r>
      <w:r w:rsidRPr="00C104D6">
        <w:rPr>
          <w:rFonts w:ascii="Arial" w:hAnsi="Arial" w:cs="Arial"/>
          <w:b/>
          <w:bCs/>
          <w:sz w:val="22"/>
          <w:szCs w:val="22"/>
        </w:rPr>
        <w:t xml:space="preserve">ak bude disponovať dostatočným množstvom finančných prostriedkov. </w:t>
      </w:r>
    </w:p>
    <w:p w:rsidR="00C104D6" w:rsidRPr="00C104D6" w:rsidRDefault="00C104D6" w:rsidP="002C1EAC">
      <w:pPr>
        <w:widowControl w:val="0"/>
        <w:numPr>
          <w:ilvl w:val="0"/>
          <w:numId w:val="10"/>
        </w:numPr>
        <w:autoSpaceDE w:val="0"/>
        <w:autoSpaceDN w:val="0"/>
        <w:adjustRightInd w:val="0"/>
        <w:spacing w:line="360" w:lineRule="auto"/>
        <w:ind w:left="360" w:hanging="360"/>
        <w:jc w:val="both"/>
        <w:rPr>
          <w:rFonts w:ascii="Arial" w:hAnsi="Arial" w:cs="Arial"/>
          <w:sz w:val="22"/>
          <w:szCs w:val="22"/>
        </w:rPr>
      </w:pPr>
      <w:r w:rsidRPr="00C104D6">
        <w:rPr>
          <w:rFonts w:ascii="Arial" w:hAnsi="Arial" w:cs="Arial"/>
          <w:b/>
          <w:bCs/>
          <w:sz w:val="22"/>
          <w:szCs w:val="22"/>
        </w:rPr>
        <w:t xml:space="preserve">Uchádzač sa zaväzuje strpieť výkon kontroly / auditu </w:t>
      </w:r>
      <w:r w:rsidRPr="00C104D6">
        <w:rPr>
          <w:rFonts w:ascii="Arial" w:hAnsi="Arial" w:cs="Arial"/>
          <w:sz w:val="22"/>
          <w:szCs w:val="22"/>
        </w:rPr>
        <w:t xml:space="preserve">súvisiaceho s vykonaním diela kedykoľvek počas platnosti a účinnosti príslušnej Zmluvy o poskytnutí nenávratného finančného príspevku uzavretej objednávateľom ako prijímateľom nenávratného finančného príspevku za účelom financovania predmetného stavebného diela, a to zo strany oprávnených osôb na výkon kontroly / auditu v zmysle príslušných právnych predpisov SR a EÚ, najmä zákon č. 292/2014 o príspevku poskytovanom z európskych štrukturálnych a investičných fondov a o zmene a doplnení niektorých zákonov a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zhotoviteľa je podstatným porušením zmluvy, ktoré oprávňuje objednávateľa od zmluvy odstúpiť. </w:t>
      </w:r>
    </w:p>
    <w:p w:rsidR="00C104D6" w:rsidRPr="00C104D6" w:rsidRDefault="00C104D6" w:rsidP="00C104D6">
      <w:pPr>
        <w:autoSpaceDE w:val="0"/>
        <w:autoSpaceDN w:val="0"/>
        <w:adjustRightInd w:val="0"/>
        <w:spacing w:line="360" w:lineRule="auto"/>
        <w:rPr>
          <w:rFonts w:ascii="Arial" w:hAnsi="Arial" w:cs="Arial"/>
          <w:sz w:val="22"/>
          <w:szCs w:val="22"/>
        </w:rPr>
      </w:pPr>
      <w:r w:rsidRPr="00C104D6">
        <w:rPr>
          <w:rFonts w:ascii="Arial" w:hAnsi="Arial" w:cs="Arial"/>
          <w:sz w:val="22"/>
          <w:szCs w:val="22"/>
        </w:rPr>
        <w:t xml:space="preserve"> Oprávnené osoby na výkon kontroly / auditu sú najmä: </w:t>
      </w:r>
    </w:p>
    <w:p w:rsidR="00C104D6" w:rsidRPr="00C104D6" w:rsidRDefault="00C104D6" w:rsidP="002C1EAC">
      <w:pPr>
        <w:numPr>
          <w:ilvl w:val="4"/>
          <w:numId w:val="35"/>
        </w:numPr>
        <w:autoSpaceDE w:val="0"/>
        <w:autoSpaceDN w:val="0"/>
        <w:adjustRightInd w:val="0"/>
        <w:spacing w:line="360" w:lineRule="auto"/>
        <w:ind w:left="426"/>
        <w:jc w:val="both"/>
        <w:rPr>
          <w:rFonts w:ascii="Arial" w:hAnsi="Arial" w:cs="Arial"/>
          <w:sz w:val="22"/>
          <w:szCs w:val="22"/>
        </w:rPr>
      </w:pPr>
      <w:r w:rsidRPr="00C104D6">
        <w:rPr>
          <w:rFonts w:ascii="Arial" w:hAnsi="Arial" w:cs="Arial"/>
          <w:sz w:val="22"/>
          <w:szCs w:val="22"/>
        </w:rPr>
        <w:t xml:space="preserve">Poskytovateľ a ním poverené osoby, </w:t>
      </w:r>
    </w:p>
    <w:p w:rsidR="00C104D6" w:rsidRPr="00C104D6" w:rsidRDefault="00C104D6" w:rsidP="002C1EAC">
      <w:pPr>
        <w:numPr>
          <w:ilvl w:val="4"/>
          <w:numId w:val="35"/>
        </w:numPr>
        <w:autoSpaceDE w:val="0"/>
        <w:autoSpaceDN w:val="0"/>
        <w:adjustRightInd w:val="0"/>
        <w:spacing w:line="360" w:lineRule="auto"/>
        <w:ind w:left="426"/>
        <w:jc w:val="both"/>
        <w:rPr>
          <w:rFonts w:ascii="Arial" w:hAnsi="Arial" w:cs="Arial"/>
          <w:sz w:val="22"/>
          <w:szCs w:val="22"/>
        </w:rPr>
      </w:pPr>
      <w:r w:rsidRPr="00C104D6">
        <w:rPr>
          <w:rFonts w:ascii="Arial" w:hAnsi="Arial" w:cs="Arial"/>
          <w:sz w:val="22"/>
          <w:szCs w:val="22"/>
        </w:rPr>
        <w:t xml:space="preserve">Útvar vnútorného auditu Riadiaceho orgánu alebo Sprostredkovateľského orgánu a nimi poverené osoby, </w:t>
      </w:r>
    </w:p>
    <w:p w:rsidR="00C104D6" w:rsidRPr="00C104D6" w:rsidRDefault="00C104D6" w:rsidP="002C1EAC">
      <w:pPr>
        <w:numPr>
          <w:ilvl w:val="4"/>
          <w:numId w:val="35"/>
        </w:numPr>
        <w:autoSpaceDE w:val="0"/>
        <w:autoSpaceDN w:val="0"/>
        <w:adjustRightInd w:val="0"/>
        <w:spacing w:line="360" w:lineRule="auto"/>
        <w:ind w:left="426"/>
        <w:jc w:val="both"/>
        <w:rPr>
          <w:rFonts w:ascii="Arial" w:hAnsi="Arial" w:cs="Arial"/>
          <w:sz w:val="22"/>
          <w:szCs w:val="22"/>
        </w:rPr>
      </w:pPr>
      <w:r w:rsidRPr="00C104D6">
        <w:rPr>
          <w:rFonts w:ascii="Arial" w:hAnsi="Arial" w:cs="Arial"/>
          <w:sz w:val="22"/>
          <w:szCs w:val="22"/>
        </w:rPr>
        <w:t xml:space="preserve">Najvyšší kontrolný úrad SR, Úrad vládneho auditu, Certifikačný orgán a nimi poverené osoby, </w:t>
      </w:r>
    </w:p>
    <w:p w:rsidR="00C104D6" w:rsidRPr="00C104D6" w:rsidRDefault="00C104D6" w:rsidP="002C1EAC">
      <w:pPr>
        <w:numPr>
          <w:ilvl w:val="4"/>
          <w:numId w:val="35"/>
        </w:numPr>
        <w:autoSpaceDE w:val="0"/>
        <w:autoSpaceDN w:val="0"/>
        <w:adjustRightInd w:val="0"/>
        <w:spacing w:line="360" w:lineRule="auto"/>
        <w:ind w:left="426"/>
        <w:jc w:val="both"/>
        <w:rPr>
          <w:rFonts w:ascii="Arial" w:hAnsi="Arial" w:cs="Arial"/>
          <w:sz w:val="22"/>
          <w:szCs w:val="22"/>
        </w:rPr>
      </w:pPr>
      <w:r w:rsidRPr="00C104D6">
        <w:rPr>
          <w:rFonts w:ascii="Arial" w:hAnsi="Arial" w:cs="Arial"/>
          <w:sz w:val="22"/>
          <w:szCs w:val="22"/>
        </w:rPr>
        <w:t xml:space="preserve">Orgán auditu, jeho spolupracujúce orgány a osoby poverené na výkon kontroly/auditu, </w:t>
      </w:r>
    </w:p>
    <w:p w:rsidR="00C104D6" w:rsidRPr="00C104D6" w:rsidRDefault="00C104D6" w:rsidP="002C1EAC">
      <w:pPr>
        <w:numPr>
          <w:ilvl w:val="4"/>
          <w:numId w:val="35"/>
        </w:numPr>
        <w:autoSpaceDE w:val="0"/>
        <w:autoSpaceDN w:val="0"/>
        <w:adjustRightInd w:val="0"/>
        <w:spacing w:line="360" w:lineRule="auto"/>
        <w:ind w:left="426"/>
        <w:jc w:val="both"/>
        <w:rPr>
          <w:rFonts w:ascii="Arial" w:hAnsi="Arial" w:cs="Arial"/>
          <w:sz w:val="22"/>
          <w:szCs w:val="22"/>
        </w:rPr>
      </w:pPr>
      <w:r w:rsidRPr="00C104D6">
        <w:rPr>
          <w:rFonts w:ascii="Arial" w:hAnsi="Arial" w:cs="Arial"/>
          <w:sz w:val="22"/>
          <w:szCs w:val="22"/>
        </w:rPr>
        <w:t xml:space="preserve">Splnomocnení zástupcovia Európskej Komisie a Európskeho dvora audítorov, </w:t>
      </w:r>
    </w:p>
    <w:p w:rsidR="00C104D6" w:rsidRPr="00C104D6" w:rsidRDefault="00C104D6" w:rsidP="002C1EAC">
      <w:pPr>
        <w:numPr>
          <w:ilvl w:val="4"/>
          <w:numId w:val="35"/>
        </w:numPr>
        <w:autoSpaceDE w:val="0"/>
        <w:autoSpaceDN w:val="0"/>
        <w:adjustRightInd w:val="0"/>
        <w:spacing w:line="360" w:lineRule="auto"/>
        <w:ind w:left="426"/>
        <w:jc w:val="both"/>
        <w:rPr>
          <w:rFonts w:ascii="Arial" w:hAnsi="Arial" w:cs="Arial"/>
          <w:sz w:val="22"/>
          <w:szCs w:val="22"/>
        </w:rPr>
      </w:pPr>
      <w:r w:rsidRPr="00C104D6">
        <w:rPr>
          <w:rFonts w:ascii="Arial" w:hAnsi="Arial" w:cs="Arial"/>
          <w:sz w:val="22"/>
          <w:szCs w:val="22"/>
        </w:rPr>
        <w:lastRenderedPageBreak/>
        <w:t>Orgán zabezpečujúci ochranu finančných záujmov EÚ</w:t>
      </w:r>
      <w:r w:rsidRPr="00C104D6">
        <w:rPr>
          <w:rFonts w:ascii="Arial" w:hAnsi="Arial" w:cs="Arial"/>
          <w:b/>
          <w:bCs/>
          <w:sz w:val="22"/>
          <w:szCs w:val="22"/>
        </w:rPr>
        <w:t xml:space="preserve">, </w:t>
      </w:r>
    </w:p>
    <w:p w:rsidR="00C104D6" w:rsidRPr="00C104D6" w:rsidRDefault="00C104D6" w:rsidP="002C1EAC">
      <w:pPr>
        <w:numPr>
          <w:ilvl w:val="4"/>
          <w:numId w:val="35"/>
        </w:numPr>
        <w:autoSpaceDE w:val="0"/>
        <w:autoSpaceDN w:val="0"/>
        <w:adjustRightInd w:val="0"/>
        <w:spacing w:line="360" w:lineRule="auto"/>
        <w:ind w:left="426"/>
        <w:jc w:val="both"/>
        <w:rPr>
          <w:rFonts w:ascii="Arial" w:hAnsi="Arial" w:cs="Arial"/>
          <w:sz w:val="22"/>
          <w:szCs w:val="22"/>
        </w:rPr>
      </w:pPr>
      <w:r w:rsidRPr="00C104D6">
        <w:rPr>
          <w:rFonts w:ascii="Arial" w:hAnsi="Arial" w:cs="Arial"/>
          <w:sz w:val="22"/>
          <w:szCs w:val="22"/>
        </w:rPr>
        <w:t>Osoby prizvané orgánmi uvedenými v písm. a) až f) v súlade s príslušnými právnymi predpismi SR a právnymi aktmi EÚ.</w:t>
      </w:r>
    </w:p>
    <w:p w:rsidR="00C104D6" w:rsidRPr="00C104D6" w:rsidRDefault="00C104D6" w:rsidP="00C104D6">
      <w:pPr>
        <w:autoSpaceDE w:val="0"/>
        <w:autoSpaceDN w:val="0"/>
        <w:adjustRightInd w:val="0"/>
        <w:spacing w:line="360" w:lineRule="auto"/>
        <w:rPr>
          <w:rFonts w:ascii="Arial" w:hAnsi="Arial" w:cs="Arial"/>
          <w:sz w:val="22"/>
          <w:szCs w:val="22"/>
        </w:rPr>
      </w:pPr>
    </w:p>
    <w:p w:rsidR="00C104D6" w:rsidRPr="00C104D6" w:rsidRDefault="00C104D6" w:rsidP="002C1EAC">
      <w:pPr>
        <w:pStyle w:val="Odsekzoznamu"/>
        <w:numPr>
          <w:ilvl w:val="0"/>
          <w:numId w:val="36"/>
        </w:numPr>
        <w:autoSpaceDE w:val="0"/>
        <w:autoSpaceDN w:val="0"/>
        <w:adjustRightInd w:val="0"/>
        <w:spacing w:line="360" w:lineRule="auto"/>
        <w:ind w:left="142" w:hanging="142"/>
        <w:jc w:val="both"/>
        <w:rPr>
          <w:rFonts w:ascii="Arial" w:hAnsi="Arial" w:cs="Arial"/>
          <w:sz w:val="22"/>
          <w:szCs w:val="22"/>
        </w:rPr>
      </w:pPr>
      <w:r w:rsidRPr="00C104D6">
        <w:rPr>
          <w:rFonts w:ascii="Arial" w:hAnsi="Arial" w:cs="Arial"/>
          <w:b/>
          <w:bCs/>
          <w:sz w:val="22"/>
          <w:szCs w:val="22"/>
        </w:rPr>
        <w:t>Uchádzač berie na vedomie a rešpektuje</w:t>
      </w:r>
      <w:r w:rsidRPr="00C104D6">
        <w:rPr>
          <w:rFonts w:ascii="Arial" w:hAnsi="Arial" w:cs="Arial"/>
          <w:sz w:val="22"/>
          <w:szCs w:val="22"/>
        </w:rPr>
        <w:t xml:space="preserve">, že zákazka financovaná z fondov EÚ, ohľadom ktorej sa uzatvára zmluva, bude predmetom „ex </w:t>
      </w:r>
      <w:proofErr w:type="spellStart"/>
      <w:r w:rsidRPr="00C104D6">
        <w:rPr>
          <w:rFonts w:ascii="Arial" w:hAnsi="Arial" w:cs="Arial"/>
          <w:sz w:val="22"/>
          <w:szCs w:val="22"/>
        </w:rPr>
        <w:t>ante</w:t>
      </w:r>
      <w:proofErr w:type="spellEnd"/>
      <w:r w:rsidRPr="00C104D6">
        <w:rPr>
          <w:rFonts w:ascii="Arial" w:hAnsi="Arial" w:cs="Arial"/>
          <w:sz w:val="22"/>
          <w:szCs w:val="22"/>
        </w:rPr>
        <w:t xml:space="preserve">“ administratívnej finančnej kontroly procesu verejného obstarávania zo strany príslušného Riadiaceho orgánu a / alebo Sprostredkovateľského orgánu pod Riadiacim orgánom. Ak výsledok predmetnej administratívnej finančnej kontroly nebude kladný, alebo kontrolné orgány odhalia akúkoľvek nezrovnalosť, alebo k schváleniu nedôjde najneskôr do 3 mesiacov od nadobudnutia platnosti zmluvy, je ktorákoľvek zo zmluvných strán oprávnená od zmluvy odstúpiť. Schválenie zákazky v rámci ex </w:t>
      </w:r>
      <w:proofErr w:type="spellStart"/>
      <w:r w:rsidRPr="00C104D6">
        <w:rPr>
          <w:rFonts w:ascii="Arial" w:hAnsi="Arial" w:cs="Arial"/>
          <w:sz w:val="22"/>
          <w:szCs w:val="22"/>
        </w:rPr>
        <w:t>ante</w:t>
      </w:r>
      <w:proofErr w:type="spellEnd"/>
      <w:r w:rsidRPr="00C104D6">
        <w:rPr>
          <w:rFonts w:ascii="Arial" w:hAnsi="Arial" w:cs="Arial"/>
          <w:sz w:val="22"/>
          <w:szCs w:val="22"/>
        </w:rPr>
        <w:t xml:space="preserve"> kontroly príslušným </w:t>
      </w:r>
      <w:r w:rsidRPr="00C104D6">
        <w:rPr>
          <w:rFonts w:ascii="Arial" w:hAnsi="Arial" w:cs="Arial"/>
          <w:b/>
          <w:bCs/>
          <w:sz w:val="22"/>
          <w:szCs w:val="22"/>
        </w:rPr>
        <w:t xml:space="preserve">kontrolným orgánom je zároveň podmienkou nadobudnutia účinnosti zmluvy. </w:t>
      </w:r>
    </w:p>
    <w:p w:rsidR="00C104D6" w:rsidRPr="00C104D6" w:rsidRDefault="00C104D6" w:rsidP="002C1EAC">
      <w:pPr>
        <w:pStyle w:val="Odsekzoznamu"/>
        <w:numPr>
          <w:ilvl w:val="0"/>
          <w:numId w:val="36"/>
        </w:numPr>
        <w:autoSpaceDE w:val="0"/>
        <w:autoSpaceDN w:val="0"/>
        <w:adjustRightInd w:val="0"/>
        <w:spacing w:line="360" w:lineRule="auto"/>
        <w:ind w:left="142" w:hanging="142"/>
        <w:jc w:val="both"/>
        <w:rPr>
          <w:rFonts w:ascii="Arial" w:hAnsi="Arial" w:cs="Arial"/>
          <w:sz w:val="22"/>
          <w:szCs w:val="22"/>
        </w:rPr>
      </w:pPr>
      <w:r w:rsidRPr="00C104D6">
        <w:rPr>
          <w:rFonts w:ascii="Arial" w:hAnsi="Arial" w:cs="Arial"/>
          <w:sz w:val="22"/>
          <w:szCs w:val="22"/>
        </w:rPr>
        <w:t xml:space="preserve">Objednávateľ má právo </w:t>
      </w:r>
      <w:r w:rsidRPr="00C104D6">
        <w:rPr>
          <w:rFonts w:ascii="Arial" w:hAnsi="Arial" w:cs="Arial"/>
          <w:b/>
          <w:bCs/>
          <w:sz w:val="22"/>
          <w:szCs w:val="22"/>
        </w:rPr>
        <w:t>odstúpiť od Zmluvy v prípade skončenia alebo zániku Zmluvy o poskytnutí nenávratného finančného príspevku</w:t>
      </w:r>
      <w:r w:rsidRPr="00C104D6">
        <w:rPr>
          <w:rFonts w:ascii="Arial" w:hAnsi="Arial" w:cs="Arial"/>
          <w:sz w:val="22"/>
          <w:szCs w:val="22"/>
        </w:rPr>
        <w:t xml:space="preserve">, uzavretej medzi Objednávateľom ako prijímateľom nenávratného finančného príspevku za účelom financovania Plnení podľa Zmluvy, a to bez ohľadu na právny titul skončenia alebo zániku Zmluvy o poskytnutí nenávratného finančného príspevku. </w:t>
      </w:r>
    </w:p>
    <w:p w:rsidR="00C104D6" w:rsidRDefault="00C104D6" w:rsidP="00C104D6">
      <w:pPr>
        <w:widowControl w:val="0"/>
        <w:autoSpaceDE w:val="0"/>
        <w:autoSpaceDN w:val="0"/>
        <w:adjustRightInd w:val="0"/>
        <w:spacing w:line="360" w:lineRule="auto"/>
        <w:ind w:left="360"/>
        <w:jc w:val="both"/>
        <w:rPr>
          <w:rFonts w:ascii="Arial" w:hAnsi="Arial" w:cs="Arial"/>
          <w:sz w:val="22"/>
          <w:szCs w:val="22"/>
        </w:rPr>
      </w:pPr>
    </w:p>
    <w:p w:rsidR="00C104D6" w:rsidRDefault="00C104D6" w:rsidP="00C104D6">
      <w:pPr>
        <w:widowControl w:val="0"/>
        <w:autoSpaceDE w:val="0"/>
        <w:autoSpaceDN w:val="0"/>
        <w:adjustRightInd w:val="0"/>
        <w:spacing w:line="360" w:lineRule="auto"/>
        <w:ind w:left="360"/>
        <w:jc w:val="both"/>
        <w:rPr>
          <w:rFonts w:ascii="Arial" w:hAnsi="Arial" w:cs="Arial"/>
          <w:sz w:val="22"/>
          <w:szCs w:val="22"/>
        </w:rPr>
      </w:pPr>
    </w:p>
    <w:p w:rsidR="00C104D6" w:rsidRDefault="00C104D6" w:rsidP="00C104D6">
      <w:pPr>
        <w:widowControl w:val="0"/>
        <w:autoSpaceDE w:val="0"/>
        <w:autoSpaceDN w:val="0"/>
        <w:adjustRightInd w:val="0"/>
        <w:spacing w:line="360" w:lineRule="auto"/>
        <w:ind w:left="360"/>
        <w:jc w:val="both"/>
        <w:rPr>
          <w:rFonts w:ascii="Arial" w:hAnsi="Arial" w:cs="Arial"/>
          <w:sz w:val="22"/>
          <w:szCs w:val="22"/>
        </w:rPr>
      </w:pPr>
    </w:p>
    <w:p w:rsidR="00C104D6" w:rsidRDefault="00C104D6" w:rsidP="00C104D6">
      <w:pPr>
        <w:widowControl w:val="0"/>
        <w:autoSpaceDE w:val="0"/>
        <w:autoSpaceDN w:val="0"/>
        <w:adjustRightInd w:val="0"/>
        <w:spacing w:line="360" w:lineRule="auto"/>
        <w:ind w:left="360"/>
        <w:jc w:val="both"/>
        <w:rPr>
          <w:rFonts w:ascii="Arial" w:hAnsi="Arial" w:cs="Arial"/>
          <w:sz w:val="22"/>
          <w:szCs w:val="22"/>
        </w:rPr>
      </w:pPr>
    </w:p>
    <w:p w:rsidR="00C104D6" w:rsidRDefault="00C104D6" w:rsidP="00C104D6">
      <w:pPr>
        <w:widowControl w:val="0"/>
        <w:autoSpaceDE w:val="0"/>
        <w:autoSpaceDN w:val="0"/>
        <w:adjustRightInd w:val="0"/>
        <w:spacing w:line="360" w:lineRule="auto"/>
        <w:ind w:left="360"/>
        <w:jc w:val="both"/>
        <w:rPr>
          <w:rFonts w:ascii="Arial" w:hAnsi="Arial" w:cs="Arial"/>
          <w:sz w:val="22"/>
          <w:szCs w:val="22"/>
        </w:rPr>
      </w:pPr>
    </w:p>
    <w:p w:rsidR="00C104D6" w:rsidRDefault="00C104D6" w:rsidP="00C104D6">
      <w:pPr>
        <w:widowControl w:val="0"/>
        <w:autoSpaceDE w:val="0"/>
        <w:autoSpaceDN w:val="0"/>
        <w:adjustRightInd w:val="0"/>
        <w:spacing w:line="360" w:lineRule="auto"/>
        <w:ind w:left="360"/>
        <w:jc w:val="both"/>
        <w:rPr>
          <w:rFonts w:ascii="Arial" w:hAnsi="Arial" w:cs="Arial"/>
          <w:sz w:val="22"/>
          <w:szCs w:val="22"/>
        </w:rPr>
      </w:pPr>
    </w:p>
    <w:p w:rsidR="00C104D6" w:rsidRDefault="00C104D6" w:rsidP="00C104D6">
      <w:pPr>
        <w:widowControl w:val="0"/>
        <w:autoSpaceDE w:val="0"/>
        <w:autoSpaceDN w:val="0"/>
        <w:adjustRightInd w:val="0"/>
        <w:spacing w:line="360" w:lineRule="auto"/>
        <w:ind w:left="360"/>
        <w:jc w:val="both"/>
        <w:rPr>
          <w:rFonts w:ascii="Arial" w:hAnsi="Arial" w:cs="Arial"/>
          <w:sz w:val="22"/>
          <w:szCs w:val="22"/>
        </w:rPr>
      </w:pPr>
    </w:p>
    <w:p w:rsidR="00C104D6" w:rsidRDefault="00C104D6" w:rsidP="00C104D6">
      <w:pPr>
        <w:widowControl w:val="0"/>
        <w:autoSpaceDE w:val="0"/>
        <w:autoSpaceDN w:val="0"/>
        <w:adjustRightInd w:val="0"/>
        <w:spacing w:line="360" w:lineRule="auto"/>
        <w:ind w:left="360"/>
        <w:jc w:val="both"/>
        <w:rPr>
          <w:rFonts w:ascii="Arial" w:hAnsi="Arial" w:cs="Arial"/>
          <w:sz w:val="22"/>
          <w:szCs w:val="22"/>
        </w:rPr>
      </w:pPr>
    </w:p>
    <w:p w:rsidR="00C104D6" w:rsidRDefault="00C104D6" w:rsidP="00C104D6">
      <w:pPr>
        <w:widowControl w:val="0"/>
        <w:autoSpaceDE w:val="0"/>
        <w:autoSpaceDN w:val="0"/>
        <w:adjustRightInd w:val="0"/>
        <w:spacing w:line="360" w:lineRule="auto"/>
        <w:ind w:left="360"/>
        <w:jc w:val="both"/>
        <w:rPr>
          <w:rFonts w:ascii="Arial" w:hAnsi="Arial" w:cs="Arial"/>
          <w:sz w:val="22"/>
          <w:szCs w:val="22"/>
        </w:rPr>
      </w:pPr>
    </w:p>
    <w:p w:rsidR="00C104D6" w:rsidRPr="00270173" w:rsidRDefault="00C104D6" w:rsidP="00C104D6">
      <w:pPr>
        <w:widowControl w:val="0"/>
        <w:autoSpaceDE w:val="0"/>
        <w:autoSpaceDN w:val="0"/>
        <w:adjustRightInd w:val="0"/>
        <w:spacing w:line="360" w:lineRule="auto"/>
        <w:ind w:left="360"/>
        <w:jc w:val="both"/>
        <w:rPr>
          <w:rFonts w:ascii="Arial" w:hAnsi="Arial" w:cs="Arial"/>
          <w:sz w:val="22"/>
          <w:szCs w:val="22"/>
        </w:rPr>
      </w:pPr>
    </w:p>
    <w:p w:rsidR="00270173" w:rsidRDefault="00270173" w:rsidP="000A0E39">
      <w:pPr>
        <w:spacing w:line="360" w:lineRule="auto"/>
        <w:jc w:val="both"/>
        <w:rPr>
          <w:rFonts w:ascii="Arial" w:hAnsi="Arial" w:cs="Arial"/>
          <w:sz w:val="22"/>
          <w:szCs w:val="22"/>
        </w:rPr>
      </w:pPr>
    </w:p>
    <w:p w:rsidR="00E246B3" w:rsidRDefault="00E246B3" w:rsidP="00270173">
      <w:pPr>
        <w:pStyle w:val="F2-ZkladnText"/>
        <w:jc w:val="center"/>
        <w:rPr>
          <w:b/>
          <w:color w:val="auto"/>
          <w:sz w:val="28"/>
          <w:szCs w:val="28"/>
        </w:rPr>
      </w:pPr>
    </w:p>
    <w:p w:rsidR="00E246B3" w:rsidRDefault="00E246B3" w:rsidP="00270173">
      <w:pPr>
        <w:pStyle w:val="F2-ZkladnText"/>
        <w:jc w:val="center"/>
        <w:rPr>
          <w:b/>
          <w:color w:val="auto"/>
          <w:sz w:val="28"/>
          <w:szCs w:val="28"/>
        </w:rPr>
      </w:pPr>
    </w:p>
    <w:p w:rsidR="00E246B3" w:rsidRDefault="00E246B3" w:rsidP="00270173">
      <w:pPr>
        <w:pStyle w:val="F2-ZkladnText"/>
        <w:jc w:val="center"/>
        <w:rPr>
          <w:b/>
          <w:color w:val="auto"/>
          <w:sz w:val="28"/>
          <w:szCs w:val="28"/>
        </w:rPr>
      </w:pPr>
    </w:p>
    <w:p w:rsidR="00E246B3" w:rsidRDefault="00E246B3" w:rsidP="00270173">
      <w:pPr>
        <w:pStyle w:val="F2-ZkladnText"/>
        <w:jc w:val="center"/>
        <w:rPr>
          <w:b/>
          <w:color w:val="auto"/>
          <w:sz w:val="28"/>
          <w:szCs w:val="28"/>
        </w:rPr>
      </w:pPr>
    </w:p>
    <w:p w:rsidR="00E246B3" w:rsidRDefault="00E246B3" w:rsidP="00270173">
      <w:pPr>
        <w:pStyle w:val="F2-ZkladnText"/>
        <w:jc w:val="center"/>
        <w:rPr>
          <w:b/>
          <w:color w:val="auto"/>
          <w:sz w:val="28"/>
          <w:szCs w:val="28"/>
        </w:rPr>
      </w:pPr>
    </w:p>
    <w:p w:rsidR="00E246B3" w:rsidRDefault="00E246B3" w:rsidP="00270173">
      <w:pPr>
        <w:pStyle w:val="F2-ZkladnText"/>
        <w:jc w:val="center"/>
        <w:rPr>
          <w:b/>
          <w:color w:val="auto"/>
          <w:sz w:val="28"/>
          <w:szCs w:val="28"/>
        </w:rPr>
      </w:pPr>
    </w:p>
    <w:p w:rsidR="00E246B3" w:rsidRDefault="00E246B3" w:rsidP="00270173">
      <w:pPr>
        <w:pStyle w:val="F2-ZkladnText"/>
        <w:jc w:val="center"/>
        <w:rPr>
          <w:b/>
          <w:color w:val="auto"/>
          <w:sz w:val="28"/>
          <w:szCs w:val="28"/>
        </w:rPr>
      </w:pPr>
    </w:p>
    <w:p w:rsidR="00E246B3" w:rsidRDefault="00E246B3" w:rsidP="00270173">
      <w:pPr>
        <w:pStyle w:val="F2-ZkladnText"/>
        <w:jc w:val="center"/>
        <w:rPr>
          <w:b/>
          <w:color w:val="auto"/>
          <w:sz w:val="28"/>
          <w:szCs w:val="28"/>
        </w:rPr>
      </w:pPr>
    </w:p>
    <w:p w:rsidR="00E246B3" w:rsidRDefault="00E246B3" w:rsidP="00270173">
      <w:pPr>
        <w:pStyle w:val="F2-ZkladnText"/>
        <w:jc w:val="center"/>
        <w:rPr>
          <w:b/>
          <w:color w:val="auto"/>
          <w:sz w:val="28"/>
          <w:szCs w:val="28"/>
        </w:rPr>
      </w:pPr>
    </w:p>
    <w:p w:rsidR="00843C90" w:rsidRDefault="00843C90" w:rsidP="005C4642">
      <w:pPr>
        <w:pStyle w:val="F2-ZkladnText"/>
        <w:spacing w:line="0" w:lineRule="atLeast"/>
        <w:jc w:val="center"/>
        <w:rPr>
          <w:b/>
          <w:color w:val="auto"/>
          <w:sz w:val="28"/>
          <w:szCs w:val="28"/>
        </w:rPr>
      </w:pPr>
    </w:p>
    <w:p w:rsidR="00843C90" w:rsidRDefault="00843C90" w:rsidP="005C4642">
      <w:pPr>
        <w:pStyle w:val="F2-ZkladnText"/>
        <w:spacing w:line="0" w:lineRule="atLeast"/>
        <w:jc w:val="center"/>
        <w:rPr>
          <w:b/>
          <w:color w:val="auto"/>
          <w:sz w:val="28"/>
          <w:szCs w:val="28"/>
        </w:rPr>
      </w:pPr>
    </w:p>
    <w:p w:rsidR="00270173" w:rsidRPr="005C4642" w:rsidRDefault="00270173" w:rsidP="005C4642">
      <w:pPr>
        <w:pStyle w:val="F2-ZkladnText"/>
        <w:spacing w:line="0" w:lineRule="atLeast"/>
        <w:jc w:val="center"/>
        <w:rPr>
          <w:b/>
          <w:color w:val="auto"/>
          <w:sz w:val="28"/>
          <w:szCs w:val="28"/>
        </w:rPr>
      </w:pPr>
      <w:r w:rsidRPr="005C4642">
        <w:rPr>
          <w:b/>
          <w:color w:val="auto"/>
          <w:sz w:val="28"/>
          <w:szCs w:val="28"/>
        </w:rPr>
        <w:t>Návrh zmluvy</w:t>
      </w:r>
    </w:p>
    <w:p w:rsidR="00270173" w:rsidRPr="005C4642" w:rsidRDefault="00270173" w:rsidP="005C4642">
      <w:pPr>
        <w:spacing w:line="0" w:lineRule="atLeast"/>
        <w:jc w:val="center"/>
        <w:rPr>
          <w:rFonts w:ascii="Arial" w:hAnsi="Arial" w:cs="Arial"/>
          <w:b/>
          <w:sz w:val="22"/>
          <w:szCs w:val="22"/>
        </w:rPr>
      </w:pPr>
    </w:p>
    <w:p w:rsidR="00270173" w:rsidRPr="005C4642" w:rsidRDefault="00270173" w:rsidP="005C4642">
      <w:pPr>
        <w:spacing w:line="0" w:lineRule="atLeast"/>
        <w:jc w:val="center"/>
        <w:rPr>
          <w:rFonts w:ascii="Arial" w:hAnsi="Arial" w:cs="Arial"/>
          <w:b/>
        </w:rPr>
      </w:pPr>
      <w:r w:rsidRPr="005C4642">
        <w:rPr>
          <w:rFonts w:ascii="Arial" w:hAnsi="Arial" w:cs="Arial"/>
          <w:b/>
        </w:rPr>
        <w:t>Zmluva o dielo</w:t>
      </w:r>
    </w:p>
    <w:p w:rsidR="00270173" w:rsidRPr="005C4642" w:rsidRDefault="00270173" w:rsidP="005C4642">
      <w:pPr>
        <w:spacing w:line="0" w:lineRule="atLeast"/>
        <w:jc w:val="center"/>
        <w:rPr>
          <w:rFonts w:ascii="Arial" w:hAnsi="Arial" w:cs="Arial"/>
          <w:sz w:val="22"/>
          <w:szCs w:val="22"/>
        </w:rPr>
      </w:pPr>
      <w:r w:rsidRPr="005C4642">
        <w:rPr>
          <w:rFonts w:ascii="Arial" w:hAnsi="Arial" w:cs="Arial"/>
          <w:sz w:val="22"/>
          <w:szCs w:val="22"/>
        </w:rPr>
        <w:t>uzavretá v zmysle § 536 a nasl. zákona č. 513/1991 Zb. Obchodného zákonníka v znení neskorších predpisov</w:t>
      </w:r>
    </w:p>
    <w:p w:rsidR="00270173" w:rsidRPr="005C4642" w:rsidRDefault="00270173" w:rsidP="005C4642">
      <w:pPr>
        <w:spacing w:line="0" w:lineRule="atLeast"/>
        <w:jc w:val="center"/>
        <w:rPr>
          <w:rFonts w:ascii="Arial" w:hAnsi="Arial" w:cs="Arial"/>
          <w:sz w:val="22"/>
          <w:szCs w:val="22"/>
        </w:rPr>
      </w:pPr>
    </w:p>
    <w:p w:rsidR="00270173" w:rsidRPr="005C4642" w:rsidRDefault="0048525F" w:rsidP="005C4642">
      <w:pPr>
        <w:spacing w:line="0" w:lineRule="atLeast"/>
        <w:jc w:val="center"/>
        <w:rPr>
          <w:rFonts w:ascii="Arial" w:hAnsi="Arial" w:cs="Arial"/>
          <w:b/>
          <w:sz w:val="22"/>
          <w:szCs w:val="22"/>
        </w:rPr>
      </w:pPr>
      <w:r>
        <w:rPr>
          <w:rFonts w:ascii="Arial" w:hAnsi="Arial" w:cs="Arial"/>
          <w:b/>
          <w:sz w:val="22"/>
          <w:szCs w:val="22"/>
        </w:rPr>
        <w:t xml:space="preserve">Čl. </w:t>
      </w:r>
      <w:r w:rsidR="00270173" w:rsidRPr="005C4642">
        <w:rPr>
          <w:rFonts w:ascii="Arial" w:hAnsi="Arial" w:cs="Arial"/>
          <w:b/>
          <w:sz w:val="22"/>
          <w:szCs w:val="22"/>
        </w:rPr>
        <w:t>I.</w:t>
      </w:r>
    </w:p>
    <w:p w:rsidR="00270173" w:rsidRPr="005C4642" w:rsidRDefault="00270173" w:rsidP="005C4642">
      <w:pPr>
        <w:spacing w:line="0" w:lineRule="atLeast"/>
        <w:jc w:val="center"/>
        <w:rPr>
          <w:rFonts w:ascii="Arial" w:hAnsi="Arial" w:cs="Arial"/>
          <w:b/>
          <w:sz w:val="22"/>
          <w:szCs w:val="22"/>
        </w:rPr>
      </w:pPr>
      <w:r w:rsidRPr="005C4642">
        <w:rPr>
          <w:rFonts w:ascii="Arial" w:hAnsi="Arial" w:cs="Arial"/>
          <w:b/>
          <w:sz w:val="22"/>
          <w:szCs w:val="22"/>
        </w:rPr>
        <w:t>Zmluvné strany</w:t>
      </w:r>
    </w:p>
    <w:p w:rsidR="00270173" w:rsidRPr="005C4642" w:rsidRDefault="00270173" w:rsidP="005C4642">
      <w:pPr>
        <w:spacing w:line="0" w:lineRule="atLeast"/>
        <w:jc w:val="center"/>
        <w:rPr>
          <w:rFonts w:ascii="Arial" w:hAnsi="Arial" w:cs="Arial"/>
          <w:b/>
          <w:sz w:val="22"/>
          <w:szCs w:val="22"/>
        </w:rPr>
      </w:pPr>
    </w:p>
    <w:p w:rsidR="00270173" w:rsidRPr="005C4642" w:rsidRDefault="00270173" w:rsidP="005C4642">
      <w:pPr>
        <w:spacing w:line="0" w:lineRule="atLeast"/>
        <w:jc w:val="both"/>
        <w:rPr>
          <w:rFonts w:ascii="Arial" w:hAnsi="Arial" w:cs="Arial"/>
          <w:b/>
          <w:sz w:val="22"/>
          <w:szCs w:val="22"/>
        </w:rPr>
      </w:pPr>
      <w:r w:rsidRPr="005C4642">
        <w:rPr>
          <w:rFonts w:ascii="Arial" w:hAnsi="Arial" w:cs="Arial"/>
          <w:b/>
          <w:sz w:val="22"/>
          <w:szCs w:val="22"/>
        </w:rPr>
        <w:t>Objednávateľ:</w:t>
      </w: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Obchodné meno:</w:t>
      </w:r>
      <w:r w:rsidRPr="005C4642">
        <w:rPr>
          <w:rFonts w:ascii="Arial" w:hAnsi="Arial" w:cs="Arial"/>
          <w:sz w:val="22"/>
          <w:szCs w:val="22"/>
        </w:rPr>
        <w:tab/>
      </w:r>
      <w:r w:rsidR="00C9012F" w:rsidRPr="005C4642">
        <w:rPr>
          <w:rFonts w:ascii="Arial" w:hAnsi="Arial" w:cs="Arial"/>
          <w:sz w:val="22"/>
          <w:szCs w:val="22"/>
        </w:rPr>
        <w:tab/>
      </w:r>
      <w:r w:rsidR="00C9012F" w:rsidRPr="005C4642">
        <w:rPr>
          <w:rFonts w:ascii="Arial" w:hAnsi="Arial" w:cs="Arial"/>
          <w:b/>
          <w:sz w:val="22"/>
          <w:szCs w:val="22"/>
          <w:highlight w:val="white"/>
        </w:rPr>
        <w:t xml:space="preserve">Obec </w:t>
      </w:r>
      <w:r w:rsidR="00C104D6">
        <w:rPr>
          <w:rFonts w:ascii="Arial" w:hAnsi="Arial" w:cs="Arial"/>
          <w:b/>
          <w:sz w:val="22"/>
          <w:szCs w:val="22"/>
        </w:rPr>
        <w:t>Nýrovce</w:t>
      </w:r>
      <w:r w:rsidRPr="005C4642">
        <w:rPr>
          <w:rFonts w:ascii="Arial" w:hAnsi="Arial" w:cs="Arial"/>
          <w:b/>
          <w:sz w:val="22"/>
          <w:szCs w:val="22"/>
        </w:rPr>
        <w:t>,</w:t>
      </w: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Sídlo:</w:t>
      </w:r>
      <w:r w:rsidRPr="005C4642">
        <w:rPr>
          <w:rFonts w:ascii="Arial" w:hAnsi="Arial" w:cs="Arial"/>
          <w:sz w:val="22"/>
          <w:szCs w:val="22"/>
        </w:rPr>
        <w:tab/>
      </w:r>
      <w:r w:rsidRPr="005C4642">
        <w:rPr>
          <w:rFonts w:ascii="Arial" w:hAnsi="Arial" w:cs="Arial"/>
          <w:sz w:val="22"/>
          <w:szCs w:val="22"/>
        </w:rPr>
        <w:tab/>
      </w:r>
      <w:r w:rsidRPr="005C4642">
        <w:rPr>
          <w:rFonts w:ascii="Arial" w:hAnsi="Arial" w:cs="Arial"/>
          <w:sz w:val="22"/>
          <w:szCs w:val="22"/>
        </w:rPr>
        <w:tab/>
      </w:r>
      <w:r w:rsidR="00C9012F" w:rsidRPr="005C4642">
        <w:rPr>
          <w:rFonts w:ascii="Arial" w:hAnsi="Arial" w:cs="Arial"/>
          <w:sz w:val="22"/>
          <w:szCs w:val="22"/>
        </w:rPr>
        <w:tab/>
      </w:r>
      <w:r w:rsidR="00C104D6">
        <w:rPr>
          <w:rFonts w:ascii="Arial" w:hAnsi="Arial" w:cs="Arial"/>
          <w:sz w:val="22"/>
          <w:szCs w:val="22"/>
          <w:highlight w:val="white"/>
        </w:rPr>
        <w:t>Nýrovce 53</w:t>
      </w:r>
      <w:r w:rsidR="00CE0325">
        <w:rPr>
          <w:rFonts w:ascii="Arial" w:hAnsi="Arial" w:cs="Arial"/>
          <w:sz w:val="22"/>
          <w:szCs w:val="22"/>
          <w:highlight w:val="white"/>
        </w:rPr>
        <w:t xml:space="preserve">, </w:t>
      </w:r>
      <w:r w:rsidR="00C104D6">
        <w:rPr>
          <w:rFonts w:ascii="Arial" w:hAnsi="Arial" w:cs="Arial"/>
          <w:sz w:val="22"/>
          <w:szCs w:val="22"/>
          <w:highlight w:val="white"/>
        </w:rPr>
        <w:t>935 67</w:t>
      </w:r>
      <w:r w:rsidRPr="005C4642">
        <w:rPr>
          <w:rFonts w:ascii="Arial" w:hAnsi="Arial" w:cs="Arial"/>
          <w:sz w:val="22"/>
          <w:szCs w:val="22"/>
          <w:highlight w:val="white"/>
        </w:rPr>
        <w:t xml:space="preserve"> </w:t>
      </w:r>
      <w:r w:rsidR="00B03DC6">
        <w:rPr>
          <w:rFonts w:ascii="Arial" w:hAnsi="Arial" w:cs="Arial"/>
          <w:sz w:val="22"/>
          <w:szCs w:val="22"/>
        </w:rPr>
        <w:t>Málaš</w:t>
      </w:r>
      <w:r w:rsidRPr="005C4642">
        <w:rPr>
          <w:rFonts w:ascii="Arial" w:hAnsi="Arial" w:cs="Arial"/>
          <w:sz w:val="22"/>
          <w:szCs w:val="22"/>
        </w:rPr>
        <w:t>,</w:t>
      </w: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IČO:</w:t>
      </w:r>
      <w:r w:rsidRPr="005C4642">
        <w:rPr>
          <w:rFonts w:ascii="Arial" w:hAnsi="Arial" w:cs="Arial"/>
          <w:sz w:val="22"/>
          <w:szCs w:val="22"/>
        </w:rPr>
        <w:tab/>
      </w:r>
      <w:r w:rsidRPr="005C4642">
        <w:rPr>
          <w:rFonts w:ascii="Arial" w:hAnsi="Arial" w:cs="Arial"/>
          <w:sz w:val="22"/>
          <w:szCs w:val="22"/>
        </w:rPr>
        <w:tab/>
      </w:r>
      <w:r w:rsidRPr="005C4642">
        <w:rPr>
          <w:rFonts w:ascii="Arial" w:hAnsi="Arial" w:cs="Arial"/>
          <w:sz w:val="22"/>
          <w:szCs w:val="22"/>
        </w:rPr>
        <w:tab/>
      </w:r>
      <w:r w:rsidR="00C9012F" w:rsidRPr="005C4642">
        <w:rPr>
          <w:rFonts w:ascii="Arial" w:hAnsi="Arial" w:cs="Arial"/>
          <w:sz w:val="22"/>
          <w:szCs w:val="22"/>
        </w:rPr>
        <w:tab/>
      </w:r>
      <w:r w:rsidR="00CE0325" w:rsidRPr="005B34B5">
        <w:rPr>
          <w:rFonts w:ascii="Arial" w:hAnsi="Arial" w:cs="Arial"/>
          <w:sz w:val="22"/>
          <w:szCs w:val="22"/>
          <w:shd w:val="clear" w:color="auto" w:fill="FFFFFF"/>
        </w:rPr>
        <w:t>00</w:t>
      </w:r>
      <w:r w:rsidR="00C104D6">
        <w:rPr>
          <w:rFonts w:ascii="Arial" w:hAnsi="Arial" w:cs="Arial"/>
          <w:sz w:val="22"/>
          <w:szCs w:val="22"/>
          <w:shd w:val="clear" w:color="auto" w:fill="FFFFFF"/>
        </w:rPr>
        <w:t> 307 327</w:t>
      </w:r>
      <w:r w:rsidRPr="005C4642">
        <w:rPr>
          <w:rFonts w:ascii="Arial" w:hAnsi="Arial" w:cs="Arial"/>
          <w:sz w:val="22"/>
          <w:szCs w:val="22"/>
        </w:rPr>
        <w:t>,</w:t>
      </w: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DIČ:</w:t>
      </w:r>
      <w:r w:rsidRPr="005C4642">
        <w:rPr>
          <w:rFonts w:ascii="Arial" w:hAnsi="Arial" w:cs="Arial"/>
          <w:sz w:val="22"/>
          <w:szCs w:val="22"/>
        </w:rPr>
        <w:tab/>
      </w:r>
      <w:r w:rsidRPr="005C4642">
        <w:rPr>
          <w:rFonts w:ascii="Arial" w:hAnsi="Arial" w:cs="Arial"/>
          <w:sz w:val="22"/>
          <w:szCs w:val="22"/>
        </w:rPr>
        <w:tab/>
      </w:r>
      <w:r w:rsidRPr="005C4642">
        <w:rPr>
          <w:rFonts w:ascii="Arial" w:hAnsi="Arial" w:cs="Arial"/>
          <w:sz w:val="22"/>
          <w:szCs w:val="22"/>
        </w:rPr>
        <w:tab/>
      </w:r>
      <w:r w:rsidR="00C9012F" w:rsidRPr="005C4642">
        <w:rPr>
          <w:rFonts w:ascii="Arial" w:hAnsi="Arial" w:cs="Arial"/>
          <w:sz w:val="22"/>
          <w:szCs w:val="22"/>
        </w:rPr>
        <w:tab/>
      </w:r>
      <w:r w:rsidR="00C104D6" w:rsidRPr="00F976E0">
        <w:rPr>
          <w:rFonts w:ascii="Arial" w:hAnsi="Arial" w:cs="Arial"/>
          <w:color w:val="000000"/>
          <w:sz w:val="22"/>
          <w:szCs w:val="22"/>
          <w:shd w:val="clear" w:color="auto" w:fill="F9F9F9"/>
        </w:rPr>
        <w:t>20</w:t>
      </w:r>
      <w:r w:rsidR="00C104D6">
        <w:rPr>
          <w:rFonts w:ascii="Arial" w:hAnsi="Arial" w:cs="Arial"/>
          <w:color w:val="000000"/>
          <w:sz w:val="22"/>
          <w:szCs w:val="22"/>
          <w:shd w:val="clear" w:color="auto" w:fill="F9F9F9"/>
        </w:rPr>
        <w:t> </w:t>
      </w:r>
      <w:r w:rsidR="00C104D6" w:rsidRPr="00F976E0">
        <w:rPr>
          <w:rFonts w:ascii="Arial" w:hAnsi="Arial" w:cs="Arial"/>
          <w:color w:val="000000"/>
          <w:sz w:val="22"/>
          <w:szCs w:val="22"/>
          <w:shd w:val="clear" w:color="auto" w:fill="F9F9F9"/>
        </w:rPr>
        <w:t>210</w:t>
      </w:r>
      <w:r w:rsidR="00C104D6">
        <w:rPr>
          <w:rFonts w:ascii="Arial" w:hAnsi="Arial" w:cs="Arial"/>
          <w:color w:val="000000"/>
          <w:sz w:val="22"/>
          <w:szCs w:val="22"/>
          <w:shd w:val="clear" w:color="auto" w:fill="F9F9F9"/>
        </w:rPr>
        <w:t> </w:t>
      </w:r>
      <w:r w:rsidR="00C104D6" w:rsidRPr="00F976E0">
        <w:rPr>
          <w:rFonts w:ascii="Arial" w:hAnsi="Arial" w:cs="Arial"/>
          <w:color w:val="000000"/>
          <w:sz w:val="22"/>
          <w:szCs w:val="22"/>
          <w:shd w:val="clear" w:color="auto" w:fill="F9F9F9"/>
        </w:rPr>
        <w:t>236</w:t>
      </w:r>
      <w:r w:rsidR="00C104D6">
        <w:rPr>
          <w:rFonts w:ascii="Arial" w:hAnsi="Arial" w:cs="Arial"/>
          <w:color w:val="000000"/>
          <w:sz w:val="22"/>
          <w:szCs w:val="22"/>
          <w:shd w:val="clear" w:color="auto" w:fill="F9F9F9"/>
        </w:rPr>
        <w:t xml:space="preserve"> </w:t>
      </w:r>
      <w:r w:rsidR="00C104D6" w:rsidRPr="00F976E0">
        <w:rPr>
          <w:rFonts w:ascii="Arial" w:hAnsi="Arial" w:cs="Arial"/>
          <w:color w:val="000000"/>
          <w:sz w:val="22"/>
          <w:szCs w:val="22"/>
          <w:shd w:val="clear" w:color="auto" w:fill="F9F9F9"/>
        </w:rPr>
        <w:t>53</w:t>
      </w:r>
      <w:r w:rsidRPr="005C4642">
        <w:rPr>
          <w:rFonts w:ascii="Arial" w:hAnsi="Arial" w:cs="Arial"/>
          <w:sz w:val="22"/>
          <w:szCs w:val="22"/>
        </w:rPr>
        <w:t>,</w:t>
      </w: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Bankové spojenie:</w:t>
      </w:r>
      <w:r w:rsidRPr="005C4642">
        <w:rPr>
          <w:rFonts w:ascii="Arial" w:hAnsi="Arial" w:cs="Arial"/>
          <w:sz w:val="22"/>
          <w:szCs w:val="22"/>
        </w:rPr>
        <w:tab/>
      </w:r>
      <w:r w:rsidR="00C9012F" w:rsidRPr="005C4642">
        <w:rPr>
          <w:rFonts w:ascii="Arial" w:hAnsi="Arial" w:cs="Arial"/>
          <w:sz w:val="22"/>
          <w:szCs w:val="22"/>
        </w:rPr>
        <w:tab/>
      </w:r>
      <w:r w:rsidRPr="005C4642">
        <w:rPr>
          <w:rFonts w:ascii="Arial" w:hAnsi="Arial" w:cs="Arial"/>
          <w:sz w:val="22"/>
          <w:szCs w:val="22"/>
        </w:rPr>
        <w:t>....................................................,</w:t>
      </w: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IBAN:</w:t>
      </w:r>
      <w:r w:rsidRPr="005C4642">
        <w:rPr>
          <w:rFonts w:ascii="Arial" w:hAnsi="Arial" w:cs="Arial"/>
          <w:sz w:val="22"/>
          <w:szCs w:val="22"/>
        </w:rPr>
        <w:tab/>
      </w:r>
      <w:r w:rsidRPr="005C4642">
        <w:rPr>
          <w:rFonts w:ascii="Arial" w:hAnsi="Arial" w:cs="Arial"/>
          <w:sz w:val="22"/>
          <w:szCs w:val="22"/>
        </w:rPr>
        <w:tab/>
        <w:t xml:space="preserve">           </w:t>
      </w:r>
      <w:r w:rsidR="00C9012F" w:rsidRPr="005C4642">
        <w:rPr>
          <w:rFonts w:ascii="Arial" w:hAnsi="Arial" w:cs="Arial"/>
          <w:sz w:val="22"/>
          <w:szCs w:val="22"/>
        </w:rPr>
        <w:tab/>
      </w:r>
      <w:r w:rsidR="00C9012F" w:rsidRPr="005C4642">
        <w:rPr>
          <w:rFonts w:ascii="Arial" w:hAnsi="Arial" w:cs="Arial"/>
          <w:sz w:val="22"/>
          <w:szCs w:val="22"/>
        </w:rPr>
        <w:tab/>
      </w:r>
      <w:r w:rsidRPr="005C4642">
        <w:rPr>
          <w:rFonts w:ascii="Arial" w:hAnsi="Arial" w:cs="Arial"/>
          <w:sz w:val="22"/>
          <w:szCs w:val="22"/>
        </w:rPr>
        <w:t>....................................................,</w:t>
      </w: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Zastúpený:</w:t>
      </w:r>
      <w:r w:rsidRPr="005C4642">
        <w:rPr>
          <w:rFonts w:ascii="Arial" w:hAnsi="Arial" w:cs="Arial"/>
          <w:sz w:val="22"/>
          <w:szCs w:val="22"/>
        </w:rPr>
        <w:tab/>
      </w:r>
      <w:r w:rsidRPr="005C4642">
        <w:rPr>
          <w:rFonts w:ascii="Arial" w:hAnsi="Arial" w:cs="Arial"/>
          <w:sz w:val="22"/>
          <w:szCs w:val="22"/>
        </w:rPr>
        <w:tab/>
      </w:r>
      <w:r w:rsidR="00C9012F" w:rsidRPr="005C4642">
        <w:rPr>
          <w:rFonts w:ascii="Arial" w:hAnsi="Arial" w:cs="Arial"/>
          <w:sz w:val="22"/>
          <w:szCs w:val="22"/>
        </w:rPr>
        <w:tab/>
      </w:r>
      <w:r w:rsidR="00C104D6">
        <w:rPr>
          <w:rFonts w:ascii="Arial" w:hAnsi="Arial" w:cs="Arial"/>
          <w:b/>
          <w:sz w:val="22"/>
          <w:szCs w:val="22"/>
        </w:rPr>
        <w:t>Ing. Zoltán Fekete</w:t>
      </w:r>
      <w:r w:rsidR="00C9012F" w:rsidRPr="005C4642">
        <w:rPr>
          <w:rFonts w:ascii="Arial" w:hAnsi="Arial" w:cs="Arial"/>
          <w:b/>
          <w:sz w:val="22"/>
          <w:szCs w:val="22"/>
        </w:rPr>
        <w:t xml:space="preserve">, </w:t>
      </w:r>
      <w:r w:rsidRPr="005C4642">
        <w:rPr>
          <w:rFonts w:ascii="Arial" w:hAnsi="Arial" w:cs="Arial"/>
          <w:b/>
          <w:sz w:val="22"/>
          <w:szCs w:val="22"/>
        </w:rPr>
        <w:t>starosta</w:t>
      </w:r>
      <w:r w:rsidR="00C9012F" w:rsidRPr="005C4642">
        <w:rPr>
          <w:rFonts w:ascii="Arial" w:hAnsi="Arial" w:cs="Arial"/>
          <w:b/>
          <w:sz w:val="22"/>
          <w:szCs w:val="22"/>
        </w:rPr>
        <w:t>.</w:t>
      </w:r>
    </w:p>
    <w:p w:rsidR="00270173" w:rsidRPr="005C4642" w:rsidRDefault="00270173" w:rsidP="005C4642">
      <w:pPr>
        <w:spacing w:line="0" w:lineRule="atLeast"/>
        <w:jc w:val="both"/>
        <w:rPr>
          <w:rFonts w:ascii="Arial" w:hAnsi="Arial" w:cs="Arial"/>
          <w:sz w:val="22"/>
          <w:szCs w:val="22"/>
        </w:rPr>
      </w:pP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(ďalej len „Objednávateľ“),</w:t>
      </w:r>
    </w:p>
    <w:p w:rsidR="00270173" w:rsidRPr="005C4642" w:rsidRDefault="00270173" w:rsidP="005C4642">
      <w:pPr>
        <w:spacing w:line="0" w:lineRule="atLeast"/>
        <w:jc w:val="both"/>
        <w:rPr>
          <w:rFonts w:ascii="Arial" w:hAnsi="Arial" w:cs="Arial"/>
          <w:sz w:val="22"/>
          <w:szCs w:val="22"/>
        </w:rPr>
      </w:pPr>
    </w:p>
    <w:p w:rsidR="00270173" w:rsidRPr="005C4642" w:rsidRDefault="00270173" w:rsidP="005C4642">
      <w:pPr>
        <w:spacing w:line="0" w:lineRule="atLeast"/>
        <w:jc w:val="both"/>
        <w:rPr>
          <w:rFonts w:ascii="Arial" w:hAnsi="Arial" w:cs="Arial"/>
          <w:b/>
          <w:sz w:val="22"/>
          <w:szCs w:val="22"/>
        </w:rPr>
      </w:pPr>
      <w:r w:rsidRPr="005C4642">
        <w:rPr>
          <w:rFonts w:ascii="Arial" w:hAnsi="Arial" w:cs="Arial"/>
          <w:b/>
          <w:sz w:val="22"/>
          <w:szCs w:val="22"/>
        </w:rPr>
        <w:t>a</w:t>
      </w:r>
    </w:p>
    <w:p w:rsidR="00270173" w:rsidRPr="005C4642" w:rsidRDefault="00270173" w:rsidP="005C4642">
      <w:pPr>
        <w:spacing w:line="0" w:lineRule="atLeast"/>
        <w:jc w:val="both"/>
        <w:rPr>
          <w:rFonts w:ascii="Arial" w:hAnsi="Arial" w:cs="Arial"/>
          <w:sz w:val="22"/>
          <w:szCs w:val="22"/>
        </w:rPr>
      </w:pPr>
    </w:p>
    <w:p w:rsidR="00270173" w:rsidRPr="005C4642" w:rsidRDefault="00270173" w:rsidP="005C4642">
      <w:pPr>
        <w:spacing w:line="0" w:lineRule="atLeast"/>
        <w:jc w:val="both"/>
        <w:rPr>
          <w:rFonts w:ascii="Arial" w:hAnsi="Arial" w:cs="Arial"/>
          <w:b/>
          <w:sz w:val="22"/>
          <w:szCs w:val="22"/>
        </w:rPr>
      </w:pPr>
      <w:r w:rsidRPr="005C4642">
        <w:rPr>
          <w:rFonts w:ascii="Arial" w:hAnsi="Arial" w:cs="Arial"/>
          <w:b/>
          <w:sz w:val="22"/>
          <w:szCs w:val="22"/>
        </w:rPr>
        <w:t>Zhotoviteľ:</w:t>
      </w: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Obchodné meno:</w:t>
      </w:r>
      <w:r w:rsidRPr="005C4642">
        <w:rPr>
          <w:rFonts w:ascii="Arial" w:hAnsi="Arial" w:cs="Arial"/>
          <w:sz w:val="22"/>
          <w:szCs w:val="22"/>
        </w:rPr>
        <w:tab/>
      </w:r>
      <w:r w:rsidR="006A4EF7" w:rsidRPr="005C4642">
        <w:rPr>
          <w:rFonts w:ascii="Arial" w:hAnsi="Arial" w:cs="Arial"/>
          <w:sz w:val="22"/>
          <w:szCs w:val="22"/>
        </w:rPr>
        <w:tab/>
      </w:r>
      <w:r w:rsidRPr="005C4642">
        <w:rPr>
          <w:rFonts w:ascii="Arial" w:hAnsi="Arial" w:cs="Arial"/>
          <w:sz w:val="22"/>
          <w:szCs w:val="22"/>
        </w:rPr>
        <w:t>....................................................,</w:t>
      </w: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Sídlo:</w:t>
      </w:r>
      <w:r w:rsidRPr="005C4642">
        <w:rPr>
          <w:rFonts w:ascii="Arial" w:hAnsi="Arial" w:cs="Arial"/>
          <w:sz w:val="22"/>
          <w:szCs w:val="22"/>
        </w:rPr>
        <w:tab/>
      </w:r>
      <w:r w:rsidRPr="005C4642">
        <w:rPr>
          <w:rFonts w:ascii="Arial" w:hAnsi="Arial" w:cs="Arial"/>
          <w:sz w:val="22"/>
          <w:szCs w:val="22"/>
        </w:rPr>
        <w:tab/>
      </w:r>
      <w:r w:rsidRPr="005C4642">
        <w:rPr>
          <w:rFonts w:ascii="Arial" w:hAnsi="Arial" w:cs="Arial"/>
          <w:sz w:val="22"/>
          <w:szCs w:val="22"/>
        </w:rPr>
        <w:tab/>
      </w:r>
      <w:r w:rsidR="006A4EF7" w:rsidRPr="005C4642">
        <w:rPr>
          <w:rFonts w:ascii="Arial" w:hAnsi="Arial" w:cs="Arial"/>
          <w:sz w:val="22"/>
          <w:szCs w:val="22"/>
        </w:rPr>
        <w:tab/>
      </w:r>
      <w:r w:rsidRPr="005C4642">
        <w:rPr>
          <w:rFonts w:ascii="Arial" w:hAnsi="Arial" w:cs="Arial"/>
          <w:sz w:val="22"/>
          <w:szCs w:val="22"/>
        </w:rPr>
        <w:t>....................................................,</w:t>
      </w: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IČO:</w:t>
      </w:r>
      <w:r w:rsidRPr="005C4642">
        <w:rPr>
          <w:rFonts w:ascii="Arial" w:hAnsi="Arial" w:cs="Arial"/>
          <w:sz w:val="22"/>
          <w:szCs w:val="22"/>
        </w:rPr>
        <w:tab/>
      </w:r>
      <w:r w:rsidRPr="005C4642">
        <w:rPr>
          <w:rFonts w:ascii="Arial" w:hAnsi="Arial" w:cs="Arial"/>
          <w:sz w:val="22"/>
          <w:szCs w:val="22"/>
        </w:rPr>
        <w:tab/>
      </w:r>
      <w:r w:rsidRPr="005C4642">
        <w:rPr>
          <w:rFonts w:ascii="Arial" w:hAnsi="Arial" w:cs="Arial"/>
          <w:sz w:val="22"/>
          <w:szCs w:val="22"/>
        </w:rPr>
        <w:tab/>
      </w:r>
      <w:r w:rsidR="006A4EF7" w:rsidRPr="005C4642">
        <w:rPr>
          <w:rFonts w:ascii="Arial" w:hAnsi="Arial" w:cs="Arial"/>
          <w:sz w:val="22"/>
          <w:szCs w:val="22"/>
        </w:rPr>
        <w:tab/>
      </w:r>
      <w:r w:rsidRPr="005C4642">
        <w:rPr>
          <w:rFonts w:ascii="Arial" w:hAnsi="Arial" w:cs="Arial"/>
          <w:sz w:val="22"/>
          <w:szCs w:val="22"/>
        </w:rPr>
        <w:t>....................................................,</w:t>
      </w: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DIČ:</w:t>
      </w:r>
      <w:r w:rsidRPr="005C4642">
        <w:rPr>
          <w:rFonts w:ascii="Arial" w:hAnsi="Arial" w:cs="Arial"/>
          <w:sz w:val="22"/>
          <w:szCs w:val="22"/>
        </w:rPr>
        <w:tab/>
      </w:r>
      <w:r w:rsidRPr="005C4642">
        <w:rPr>
          <w:rFonts w:ascii="Arial" w:hAnsi="Arial" w:cs="Arial"/>
          <w:sz w:val="22"/>
          <w:szCs w:val="22"/>
        </w:rPr>
        <w:tab/>
      </w:r>
      <w:r w:rsidRPr="005C4642">
        <w:rPr>
          <w:rFonts w:ascii="Arial" w:hAnsi="Arial" w:cs="Arial"/>
          <w:sz w:val="22"/>
          <w:szCs w:val="22"/>
        </w:rPr>
        <w:tab/>
      </w:r>
      <w:r w:rsidR="006A4EF7" w:rsidRPr="005C4642">
        <w:rPr>
          <w:rFonts w:ascii="Arial" w:hAnsi="Arial" w:cs="Arial"/>
          <w:sz w:val="22"/>
          <w:szCs w:val="22"/>
        </w:rPr>
        <w:tab/>
      </w:r>
      <w:r w:rsidRPr="005C4642">
        <w:rPr>
          <w:rFonts w:ascii="Arial" w:hAnsi="Arial" w:cs="Arial"/>
          <w:sz w:val="22"/>
          <w:szCs w:val="22"/>
        </w:rPr>
        <w:t>....................................................,</w:t>
      </w: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IČ DPH:</w:t>
      </w:r>
      <w:r w:rsidRPr="005C4642">
        <w:rPr>
          <w:rFonts w:ascii="Arial" w:hAnsi="Arial" w:cs="Arial"/>
          <w:sz w:val="22"/>
          <w:szCs w:val="22"/>
        </w:rPr>
        <w:tab/>
      </w:r>
      <w:r w:rsidRPr="005C4642">
        <w:rPr>
          <w:rFonts w:ascii="Arial" w:hAnsi="Arial" w:cs="Arial"/>
          <w:sz w:val="22"/>
          <w:szCs w:val="22"/>
        </w:rPr>
        <w:tab/>
      </w:r>
      <w:r w:rsidR="006A4EF7" w:rsidRPr="005C4642">
        <w:rPr>
          <w:rFonts w:ascii="Arial" w:hAnsi="Arial" w:cs="Arial"/>
          <w:sz w:val="22"/>
          <w:szCs w:val="22"/>
        </w:rPr>
        <w:tab/>
      </w:r>
      <w:r w:rsidRPr="005C4642">
        <w:rPr>
          <w:rFonts w:ascii="Arial" w:hAnsi="Arial" w:cs="Arial"/>
          <w:sz w:val="22"/>
          <w:szCs w:val="22"/>
        </w:rPr>
        <w:t>....................................................,</w:t>
      </w: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Spoločnosť zapísaná v ŽR/OR .................................,</w:t>
      </w:r>
    </w:p>
    <w:p w:rsidR="00270173" w:rsidRPr="005C4642" w:rsidRDefault="00270173" w:rsidP="005C4642">
      <w:pPr>
        <w:spacing w:line="0" w:lineRule="atLeast"/>
        <w:jc w:val="both"/>
        <w:rPr>
          <w:rFonts w:ascii="Arial" w:hAnsi="Arial" w:cs="Arial"/>
          <w:sz w:val="22"/>
          <w:szCs w:val="22"/>
        </w:rPr>
      </w:pPr>
      <w:proofErr w:type="spellStart"/>
      <w:r w:rsidRPr="005C4642">
        <w:rPr>
          <w:rFonts w:ascii="Arial" w:hAnsi="Arial" w:cs="Arial"/>
          <w:sz w:val="22"/>
          <w:szCs w:val="22"/>
        </w:rPr>
        <w:t>odd</w:t>
      </w:r>
      <w:proofErr w:type="spellEnd"/>
      <w:r w:rsidRPr="005C4642">
        <w:rPr>
          <w:rFonts w:ascii="Arial" w:hAnsi="Arial" w:cs="Arial"/>
          <w:sz w:val="22"/>
          <w:szCs w:val="22"/>
        </w:rPr>
        <w:t>: ............., vložka č.: ....................,</w:t>
      </w: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Bankové spojenie:</w:t>
      </w:r>
      <w:r w:rsidRPr="005C4642">
        <w:rPr>
          <w:rFonts w:ascii="Arial" w:hAnsi="Arial" w:cs="Arial"/>
          <w:sz w:val="22"/>
          <w:szCs w:val="22"/>
        </w:rPr>
        <w:tab/>
      </w:r>
      <w:r w:rsidR="006A4EF7" w:rsidRPr="005C4642">
        <w:rPr>
          <w:rFonts w:ascii="Arial" w:hAnsi="Arial" w:cs="Arial"/>
          <w:sz w:val="22"/>
          <w:szCs w:val="22"/>
        </w:rPr>
        <w:tab/>
      </w:r>
      <w:r w:rsidRPr="005C4642">
        <w:rPr>
          <w:rFonts w:ascii="Arial" w:hAnsi="Arial" w:cs="Arial"/>
          <w:sz w:val="22"/>
          <w:szCs w:val="22"/>
        </w:rPr>
        <w:t>....................................................,</w:t>
      </w:r>
    </w:p>
    <w:p w:rsidR="00270173" w:rsidRPr="005C4642" w:rsidRDefault="006A4EF7" w:rsidP="005C4642">
      <w:pPr>
        <w:spacing w:line="0" w:lineRule="atLeast"/>
        <w:jc w:val="both"/>
        <w:rPr>
          <w:rFonts w:ascii="Arial" w:hAnsi="Arial" w:cs="Arial"/>
          <w:sz w:val="22"/>
          <w:szCs w:val="22"/>
        </w:rPr>
      </w:pPr>
      <w:r w:rsidRPr="005C4642">
        <w:rPr>
          <w:rFonts w:ascii="Arial" w:hAnsi="Arial" w:cs="Arial"/>
          <w:sz w:val="22"/>
          <w:szCs w:val="22"/>
        </w:rPr>
        <w:t>IBAN</w:t>
      </w:r>
      <w:r w:rsidR="00270173" w:rsidRPr="005C4642">
        <w:rPr>
          <w:rFonts w:ascii="Arial" w:hAnsi="Arial" w:cs="Arial"/>
          <w:sz w:val="22"/>
          <w:szCs w:val="22"/>
        </w:rPr>
        <w:t>:</w:t>
      </w:r>
      <w:r w:rsidR="00270173" w:rsidRPr="005C4642">
        <w:rPr>
          <w:rFonts w:ascii="Arial" w:hAnsi="Arial" w:cs="Arial"/>
          <w:sz w:val="22"/>
          <w:szCs w:val="22"/>
        </w:rPr>
        <w:tab/>
      </w:r>
      <w:r w:rsidR="00270173" w:rsidRPr="005C4642">
        <w:rPr>
          <w:rFonts w:ascii="Arial" w:hAnsi="Arial" w:cs="Arial"/>
          <w:sz w:val="22"/>
          <w:szCs w:val="22"/>
        </w:rPr>
        <w:tab/>
      </w:r>
      <w:r w:rsidRPr="005C4642">
        <w:rPr>
          <w:rFonts w:ascii="Arial" w:hAnsi="Arial" w:cs="Arial"/>
          <w:sz w:val="22"/>
          <w:szCs w:val="22"/>
        </w:rPr>
        <w:tab/>
      </w:r>
      <w:r w:rsidRPr="005C4642">
        <w:rPr>
          <w:rFonts w:ascii="Arial" w:hAnsi="Arial" w:cs="Arial"/>
          <w:sz w:val="22"/>
          <w:szCs w:val="22"/>
        </w:rPr>
        <w:tab/>
      </w:r>
      <w:r w:rsidR="00270173" w:rsidRPr="005C4642">
        <w:rPr>
          <w:rFonts w:ascii="Arial" w:hAnsi="Arial" w:cs="Arial"/>
          <w:sz w:val="22"/>
          <w:szCs w:val="22"/>
        </w:rPr>
        <w:t>....................................................,</w:t>
      </w: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Zastúpený:</w:t>
      </w:r>
      <w:r w:rsidRPr="005C4642">
        <w:rPr>
          <w:rFonts w:ascii="Arial" w:hAnsi="Arial" w:cs="Arial"/>
          <w:sz w:val="22"/>
          <w:szCs w:val="22"/>
        </w:rPr>
        <w:tab/>
      </w:r>
      <w:r w:rsidRPr="005C4642">
        <w:rPr>
          <w:rFonts w:ascii="Arial" w:hAnsi="Arial" w:cs="Arial"/>
          <w:sz w:val="22"/>
          <w:szCs w:val="22"/>
        </w:rPr>
        <w:tab/>
      </w:r>
      <w:r w:rsidR="006A4EF7" w:rsidRPr="005C4642">
        <w:rPr>
          <w:rFonts w:ascii="Arial" w:hAnsi="Arial" w:cs="Arial"/>
          <w:sz w:val="22"/>
          <w:szCs w:val="22"/>
        </w:rPr>
        <w:tab/>
      </w:r>
      <w:r w:rsidRPr="005C4642">
        <w:rPr>
          <w:rFonts w:ascii="Arial" w:hAnsi="Arial" w:cs="Arial"/>
          <w:sz w:val="22"/>
          <w:szCs w:val="22"/>
        </w:rPr>
        <w:t>....................................................,</w:t>
      </w:r>
    </w:p>
    <w:p w:rsidR="00270173" w:rsidRPr="005C4642" w:rsidRDefault="00270173" w:rsidP="005C4642">
      <w:pPr>
        <w:spacing w:line="0" w:lineRule="atLeast"/>
        <w:jc w:val="both"/>
        <w:rPr>
          <w:rFonts w:ascii="Arial" w:hAnsi="Arial" w:cs="Arial"/>
          <w:sz w:val="22"/>
          <w:szCs w:val="22"/>
        </w:rPr>
      </w:pP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(ďalej len „Zhotoviteľ“).</w:t>
      </w:r>
    </w:p>
    <w:p w:rsidR="00270173" w:rsidRPr="005C4642" w:rsidRDefault="00270173" w:rsidP="005C4642">
      <w:pPr>
        <w:spacing w:line="0" w:lineRule="atLeast"/>
        <w:jc w:val="both"/>
        <w:rPr>
          <w:rFonts w:ascii="Arial" w:hAnsi="Arial" w:cs="Arial"/>
          <w:sz w:val="22"/>
          <w:szCs w:val="22"/>
        </w:rPr>
      </w:pPr>
      <w:r w:rsidRPr="005C4642">
        <w:rPr>
          <w:rFonts w:ascii="Arial" w:hAnsi="Arial" w:cs="Arial"/>
          <w:sz w:val="22"/>
          <w:szCs w:val="22"/>
        </w:rPr>
        <w:t>(Objednávateľ a Zhotoviteľ ďalej spolu aj ako „zmluvné strany“).</w:t>
      </w:r>
    </w:p>
    <w:p w:rsidR="00270173" w:rsidRPr="005C4642" w:rsidRDefault="00270173" w:rsidP="005C4642">
      <w:pPr>
        <w:spacing w:line="0" w:lineRule="atLeast"/>
        <w:jc w:val="both"/>
        <w:rPr>
          <w:rFonts w:ascii="Arial" w:hAnsi="Arial" w:cs="Arial"/>
          <w:sz w:val="22"/>
          <w:szCs w:val="22"/>
        </w:rPr>
      </w:pPr>
    </w:p>
    <w:p w:rsidR="00270173" w:rsidRPr="005C4642" w:rsidRDefault="00270173" w:rsidP="005C4642">
      <w:pPr>
        <w:spacing w:line="0" w:lineRule="atLeast"/>
        <w:jc w:val="center"/>
        <w:rPr>
          <w:rFonts w:ascii="Arial" w:hAnsi="Arial" w:cs="Arial"/>
          <w:b/>
          <w:sz w:val="22"/>
          <w:szCs w:val="22"/>
        </w:rPr>
      </w:pPr>
      <w:r w:rsidRPr="005C4642">
        <w:rPr>
          <w:rFonts w:ascii="Arial" w:hAnsi="Arial" w:cs="Arial"/>
          <w:b/>
          <w:sz w:val="22"/>
          <w:szCs w:val="22"/>
        </w:rPr>
        <w:t>Preambula</w:t>
      </w:r>
    </w:p>
    <w:p w:rsidR="00270173" w:rsidRPr="005C4642" w:rsidRDefault="00270173" w:rsidP="005C4642">
      <w:pPr>
        <w:spacing w:line="0" w:lineRule="atLeast"/>
        <w:jc w:val="both"/>
        <w:rPr>
          <w:rFonts w:ascii="Arial" w:hAnsi="Arial" w:cs="Arial"/>
          <w:b/>
          <w:sz w:val="22"/>
          <w:szCs w:val="22"/>
        </w:rPr>
      </w:pPr>
    </w:p>
    <w:p w:rsidR="00270173" w:rsidRPr="005C4642" w:rsidRDefault="00270173" w:rsidP="005C4642">
      <w:pPr>
        <w:spacing w:line="0" w:lineRule="atLeast"/>
        <w:ind w:firstLine="720"/>
        <w:jc w:val="both"/>
        <w:rPr>
          <w:rFonts w:ascii="Arial" w:hAnsi="Arial" w:cs="Arial"/>
          <w:bCs/>
          <w:sz w:val="22"/>
          <w:szCs w:val="22"/>
        </w:rPr>
      </w:pPr>
      <w:r w:rsidRPr="005C4642">
        <w:rPr>
          <w:rFonts w:ascii="Arial" w:hAnsi="Arial" w:cs="Arial"/>
          <w:bCs/>
          <w:sz w:val="22"/>
          <w:szCs w:val="22"/>
        </w:rPr>
        <w:t xml:space="preserve">Táto zmluva je výsledkom procesu verejného obstarávania zákazky podľa § 9 ods. 9 na uskutočnenie stavebných prác podľa zákona č. 25/2006 Z. z. o verejnom obstarávaní a o zmene a doplnení niektorých zákonov (ďalej len </w:t>
      </w:r>
      <w:r w:rsidRPr="005C4642">
        <w:rPr>
          <w:rFonts w:ascii="Arial" w:hAnsi="Arial" w:cs="Arial"/>
          <w:sz w:val="22"/>
          <w:szCs w:val="22"/>
        </w:rPr>
        <w:t>„zákona o verejnom obstarávaní“</w:t>
      </w:r>
      <w:r w:rsidRPr="005C4642">
        <w:rPr>
          <w:rFonts w:ascii="Arial" w:hAnsi="Arial" w:cs="Arial"/>
          <w:bCs/>
          <w:sz w:val="22"/>
          <w:szCs w:val="22"/>
        </w:rPr>
        <w:t xml:space="preserve">.   </w:t>
      </w:r>
    </w:p>
    <w:p w:rsidR="00270173" w:rsidRPr="005C4642" w:rsidRDefault="00270173" w:rsidP="005C4642">
      <w:pPr>
        <w:spacing w:line="0" w:lineRule="atLeast"/>
        <w:ind w:firstLine="720"/>
        <w:jc w:val="both"/>
        <w:rPr>
          <w:rFonts w:ascii="Arial" w:hAnsi="Arial" w:cs="Arial"/>
          <w:bCs/>
          <w:sz w:val="22"/>
          <w:szCs w:val="22"/>
        </w:rPr>
      </w:pPr>
    </w:p>
    <w:p w:rsidR="00270173" w:rsidRPr="005C4642" w:rsidRDefault="00270173" w:rsidP="005C4642">
      <w:pPr>
        <w:spacing w:line="0" w:lineRule="atLeast"/>
        <w:ind w:firstLine="720"/>
        <w:jc w:val="both"/>
        <w:rPr>
          <w:rFonts w:ascii="Arial" w:hAnsi="Arial" w:cs="Arial"/>
          <w:b/>
          <w:sz w:val="22"/>
          <w:szCs w:val="22"/>
        </w:rPr>
      </w:pPr>
      <w:r w:rsidRPr="005C4642">
        <w:rPr>
          <w:rFonts w:ascii="Arial" w:hAnsi="Arial" w:cs="Arial"/>
          <w:b/>
          <w:sz w:val="22"/>
          <w:szCs w:val="22"/>
        </w:rPr>
        <w:t xml:space="preserve">Zmluvné strany berú na vedomie, že Projekt je </w:t>
      </w:r>
      <w:r w:rsidRPr="005C4642">
        <w:rPr>
          <w:rFonts w:ascii="Arial" w:hAnsi="Arial" w:cs="Arial"/>
          <w:b/>
          <w:iCs/>
          <w:sz w:val="22"/>
          <w:szCs w:val="22"/>
        </w:rPr>
        <w:t xml:space="preserve">financovaný z prostriedkov Európskej únie z Európskeho poľnohospodársky fond pre rozvoj vidieka prostredníctvom </w:t>
      </w:r>
      <w:r w:rsidRPr="005C4642">
        <w:rPr>
          <w:rFonts w:ascii="Arial" w:hAnsi="Arial" w:cs="Arial"/>
          <w:b/>
          <w:sz w:val="22"/>
          <w:szCs w:val="22"/>
        </w:rPr>
        <w:t>Programu rozvoja vidieka SR 2014-2020 (ďalej aj len ako „PRV 2014-2020“), štátneho rozpočtu Slovenskej republiky a z vlastných zdrojov Objednávateľa (spolufinancovanie projektu objednávateľom).</w:t>
      </w:r>
    </w:p>
    <w:p w:rsidR="00270173" w:rsidRPr="005C4642" w:rsidRDefault="00270173" w:rsidP="005C4642">
      <w:pPr>
        <w:spacing w:line="0" w:lineRule="atLeast"/>
        <w:jc w:val="both"/>
        <w:rPr>
          <w:rFonts w:ascii="Arial" w:hAnsi="Arial" w:cs="Arial"/>
          <w:sz w:val="22"/>
          <w:szCs w:val="22"/>
        </w:rPr>
      </w:pPr>
    </w:p>
    <w:p w:rsidR="006A4EF7" w:rsidRPr="005C4642" w:rsidRDefault="006A4EF7" w:rsidP="005C4642">
      <w:pPr>
        <w:spacing w:line="0" w:lineRule="atLeast"/>
        <w:ind w:firstLine="708"/>
        <w:jc w:val="both"/>
        <w:rPr>
          <w:rFonts w:ascii="Arial" w:hAnsi="Arial" w:cs="Arial"/>
          <w:sz w:val="22"/>
          <w:szCs w:val="22"/>
        </w:rPr>
      </w:pPr>
      <w:r w:rsidRPr="005C4642">
        <w:rPr>
          <w:rFonts w:ascii="Arial" w:hAnsi="Arial" w:cs="Arial"/>
          <w:bCs/>
          <w:noProof/>
          <w:color w:val="000000"/>
          <w:sz w:val="22"/>
          <w:szCs w:val="22"/>
        </w:rPr>
        <w:t xml:space="preserve">Objednávateľ uzatvori </w:t>
      </w:r>
      <w:r w:rsidRPr="005C4642">
        <w:rPr>
          <w:rFonts w:ascii="Arial" w:hAnsi="Arial" w:cs="Arial"/>
          <w:b/>
          <w:bCs/>
          <w:noProof/>
          <w:color w:val="000000"/>
          <w:sz w:val="22"/>
          <w:szCs w:val="22"/>
        </w:rPr>
        <w:t xml:space="preserve">Zmluvu o poskytnutí nenávratného finančného príspevku </w:t>
      </w:r>
      <w:r w:rsidRPr="005C4642">
        <w:rPr>
          <w:rFonts w:ascii="Arial" w:hAnsi="Arial" w:cs="Arial"/>
          <w:bCs/>
          <w:noProof/>
          <w:color w:val="000000"/>
          <w:sz w:val="22"/>
          <w:szCs w:val="22"/>
        </w:rPr>
        <w:t xml:space="preserve">z Programu rozvoja vidieka SR 2014 – 2020, opatrenie 7 – Základné služby a obnova dedín vo vidieckych oblastiach, </w:t>
      </w:r>
      <w:r w:rsidRPr="005C4642">
        <w:rPr>
          <w:rFonts w:ascii="Arial" w:hAnsi="Arial" w:cs="Arial"/>
          <w:sz w:val="22"/>
          <w:szCs w:val="22"/>
        </w:rPr>
        <w:t>podopatrenie 7.4 – Podpora na investície do vytvárania, zlepšovania alebo rozširovania miestnych základných služieb pre vidiecke obyvateľstvo vrátane voľného času a kultúry a súvisiace</w:t>
      </w:r>
      <w:r w:rsidR="00C104D6">
        <w:rPr>
          <w:rFonts w:ascii="Arial" w:hAnsi="Arial" w:cs="Arial"/>
          <w:sz w:val="22"/>
          <w:szCs w:val="22"/>
        </w:rPr>
        <w:t>j infraštruktúry, (číslo výzvy 2</w:t>
      </w:r>
      <w:r w:rsidRPr="005C4642">
        <w:rPr>
          <w:rFonts w:ascii="Arial" w:hAnsi="Arial" w:cs="Arial"/>
          <w:sz w:val="22"/>
          <w:szCs w:val="22"/>
        </w:rPr>
        <w:t>2/PRV/201</w:t>
      </w:r>
      <w:r w:rsidR="00C104D6">
        <w:rPr>
          <w:rFonts w:ascii="Arial" w:hAnsi="Arial" w:cs="Arial"/>
          <w:sz w:val="22"/>
          <w:szCs w:val="22"/>
        </w:rPr>
        <w:t>7</w:t>
      </w:r>
      <w:r w:rsidRPr="005C4642">
        <w:rPr>
          <w:rFonts w:ascii="Arial" w:hAnsi="Arial" w:cs="Arial"/>
          <w:sz w:val="22"/>
          <w:szCs w:val="22"/>
        </w:rPr>
        <w:t xml:space="preserve">) </w:t>
      </w:r>
      <w:r w:rsidRPr="005C4642">
        <w:rPr>
          <w:rFonts w:ascii="Arial" w:hAnsi="Arial" w:cs="Arial"/>
          <w:bCs/>
          <w:noProof/>
          <w:color w:val="000000"/>
          <w:sz w:val="22"/>
          <w:szCs w:val="22"/>
        </w:rPr>
        <w:t>s názvom projektu</w:t>
      </w:r>
      <w:r w:rsidRPr="005C4642">
        <w:rPr>
          <w:rFonts w:ascii="Arial" w:hAnsi="Arial" w:cs="Arial"/>
          <w:color w:val="000000"/>
          <w:sz w:val="22"/>
          <w:szCs w:val="22"/>
        </w:rPr>
        <w:t xml:space="preserve">: </w:t>
      </w:r>
      <w:r w:rsidRPr="005C4642">
        <w:rPr>
          <w:rFonts w:ascii="Arial" w:hAnsi="Arial" w:cs="Arial"/>
          <w:b/>
          <w:color w:val="000000"/>
          <w:sz w:val="22"/>
          <w:szCs w:val="22"/>
        </w:rPr>
        <w:t>„</w:t>
      </w:r>
      <w:r w:rsidR="00C104D6">
        <w:rPr>
          <w:rFonts w:ascii="Arial" w:hAnsi="Arial" w:cs="Arial"/>
          <w:b/>
          <w:sz w:val="22"/>
          <w:szCs w:val="22"/>
        </w:rPr>
        <w:t>Športová hala s prevádzkovou budovou</w:t>
      </w:r>
      <w:r w:rsidRPr="005C4642">
        <w:rPr>
          <w:rFonts w:ascii="Arial" w:hAnsi="Arial" w:cs="Arial"/>
          <w:b/>
          <w:color w:val="000000"/>
          <w:sz w:val="22"/>
          <w:szCs w:val="22"/>
        </w:rPr>
        <w:t>”</w:t>
      </w:r>
      <w:r w:rsidRPr="005C4642">
        <w:rPr>
          <w:rFonts w:ascii="Arial" w:hAnsi="Arial" w:cs="Arial"/>
          <w:bCs/>
          <w:noProof/>
          <w:color w:val="000000"/>
          <w:sz w:val="22"/>
          <w:szCs w:val="22"/>
        </w:rPr>
        <w:t>.</w:t>
      </w:r>
    </w:p>
    <w:p w:rsidR="006A4EF7" w:rsidRPr="005C4642" w:rsidRDefault="006A4EF7" w:rsidP="005C4642">
      <w:pPr>
        <w:spacing w:line="0" w:lineRule="atLeast"/>
        <w:jc w:val="both"/>
        <w:rPr>
          <w:rFonts w:ascii="Arial" w:hAnsi="Arial" w:cs="Arial"/>
          <w:sz w:val="22"/>
          <w:szCs w:val="22"/>
        </w:rPr>
      </w:pPr>
    </w:p>
    <w:p w:rsidR="00270173" w:rsidRPr="005C4642" w:rsidRDefault="00270173" w:rsidP="005C4642">
      <w:pPr>
        <w:pStyle w:val="Zkladntext"/>
        <w:spacing w:line="0" w:lineRule="atLeast"/>
        <w:jc w:val="center"/>
        <w:rPr>
          <w:rFonts w:ascii="Arial" w:hAnsi="Arial" w:cs="Arial"/>
          <w:b/>
          <w:sz w:val="22"/>
          <w:szCs w:val="22"/>
        </w:rPr>
      </w:pPr>
      <w:r w:rsidRPr="005C4642">
        <w:rPr>
          <w:rFonts w:ascii="Arial" w:hAnsi="Arial" w:cs="Arial"/>
          <w:b/>
          <w:sz w:val="22"/>
          <w:szCs w:val="22"/>
        </w:rPr>
        <w:t>Čl. II.</w:t>
      </w:r>
    </w:p>
    <w:p w:rsidR="00270173" w:rsidRPr="005C4642" w:rsidRDefault="00270173" w:rsidP="005C4642">
      <w:pPr>
        <w:pStyle w:val="Zkladntext"/>
        <w:spacing w:line="0" w:lineRule="atLeast"/>
        <w:jc w:val="center"/>
        <w:rPr>
          <w:rFonts w:ascii="Arial" w:hAnsi="Arial" w:cs="Arial"/>
          <w:sz w:val="22"/>
          <w:szCs w:val="22"/>
        </w:rPr>
      </w:pPr>
      <w:r w:rsidRPr="005C4642">
        <w:rPr>
          <w:rFonts w:ascii="Arial" w:hAnsi="Arial" w:cs="Arial"/>
          <w:b/>
          <w:sz w:val="22"/>
          <w:szCs w:val="22"/>
        </w:rPr>
        <w:t>Predmet zmluvy</w:t>
      </w:r>
    </w:p>
    <w:p w:rsidR="00270173" w:rsidRPr="005C4642" w:rsidRDefault="00270173" w:rsidP="002C1EAC">
      <w:pPr>
        <w:pStyle w:val="Zkladntext"/>
        <w:numPr>
          <w:ilvl w:val="0"/>
          <w:numId w:val="12"/>
        </w:numPr>
        <w:tabs>
          <w:tab w:val="clear" w:pos="360"/>
          <w:tab w:val="num" w:pos="284"/>
          <w:tab w:val="num" w:pos="720"/>
        </w:tabs>
        <w:spacing w:line="0" w:lineRule="atLeast"/>
        <w:ind w:left="284" w:hanging="284"/>
        <w:rPr>
          <w:rFonts w:ascii="Arial" w:hAnsi="Arial" w:cs="Arial"/>
          <w:b/>
          <w:sz w:val="22"/>
          <w:szCs w:val="22"/>
        </w:rPr>
      </w:pPr>
      <w:r w:rsidRPr="005C4642">
        <w:rPr>
          <w:rFonts w:ascii="Arial" w:hAnsi="Arial" w:cs="Arial"/>
          <w:sz w:val="22"/>
          <w:szCs w:val="22"/>
        </w:rPr>
        <w:t xml:space="preserve">Na základe tejto zmluvy sa Zhotoviteľ zaväzuje zhotoviť pre Objednávateľa dielo: </w:t>
      </w:r>
      <w:r w:rsidR="00C104D6">
        <w:rPr>
          <w:rFonts w:ascii="Arial" w:hAnsi="Arial" w:cs="Arial"/>
          <w:b/>
          <w:sz w:val="22"/>
          <w:szCs w:val="22"/>
        </w:rPr>
        <w:t>Športová hala s prevádzkovou budovou</w:t>
      </w:r>
      <w:r w:rsidR="00C104D6" w:rsidRPr="005C4642">
        <w:rPr>
          <w:rFonts w:ascii="Arial" w:hAnsi="Arial" w:cs="Arial"/>
          <w:sz w:val="22"/>
          <w:szCs w:val="22"/>
        </w:rPr>
        <w:t xml:space="preserve"> </w:t>
      </w:r>
      <w:r w:rsidRPr="005C4642">
        <w:rPr>
          <w:rFonts w:ascii="Arial" w:hAnsi="Arial" w:cs="Arial"/>
          <w:sz w:val="22"/>
          <w:szCs w:val="22"/>
        </w:rPr>
        <w:t>(ďalej len „Dielo“), a Objednávateľ sa zaväzuje, že riadne zhotovené Dielo prevezme a zaplatí Zhotoviteľovi dohodnutú cenu za Dielo v zmysle článku IV. tejto zmluvy a za splnenia podmienok v článku V. tejto zmluvy, to všetko za podmienky, že Objednávateľovi bude poskytnutý nenávratný finančný príspevok na Projekt na základe Zmluvy o poskytnutí nenávratného finančného príspevku uzavretej medzi Objednávateľom ako žiadateľom a Poľnohospodárskou platobnou agentúrou ako poskytovateľom a za podmienok vyplývajúcich z tejto Zmluvy o poskytnutí nenávratného finančného príspevku.</w:t>
      </w:r>
    </w:p>
    <w:p w:rsidR="00270173" w:rsidRPr="005C4642" w:rsidRDefault="00270173" w:rsidP="005C4642">
      <w:pPr>
        <w:pStyle w:val="Zkladntext"/>
        <w:tabs>
          <w:tab w:val="num" w:pos="720"/>
        </w:tabs>
        <w:spacing w:line="0" w:lineRule="atLeast"/>
        <w:rPr>
          <w:rFonts w:ascii="Arial" w:hAnsi="Arial" w:cs="Arial"/>
          <w:sz w:val="22"/>
          <w:szCs w:val="22"/>
        </w:rPr>
      </w:pPr>
    </w:p>
    <w:p w:rsidR="00270173" w:rsidRPr="005C4642" w:rsidRDefault="00270173" w:rsidP="002C1EAC">
      <w:pPr>
        <w:pStyle w:val="Zkladntext"/>
        <w:numPr>
          <w:ilvl w:val="0"/>
          <w:numId w:val="12"/>
        </w:numPr>
        <w:tabs>
          <w:tab w:val="clear" w:pos="360"/>
          <w:tab w:val="num" w:pos="284"/>
          <w:tab w:val="num" w:pos="720"/>
        </w:tabs>
        <w:spacing w:line="0" w:lineRule="atLeast"/>
        <w:ind w:left="284" w:hanging="284"/>
        <w:rPr>
          <w:rFonts w:ascii="Arial" w:hAnsi="Arial" w:cs="Arial"/>
          <w:b/>
          <w:sz w:val="22"/>
          <w:szCs w:val="22"/>
        </w:rPr>
      </w:pPr>
      <w:r w:rsidRPr="005C4642">
        <w:rPr>
          <w:rFonts w:ascii="Arial" w:hAnsi="Arial" w:cs="Arial"/>
          <w:sz w:val="22"/>
          <w:szCs w:val="22"/>
        </w:rPr>
        <w:t>Dielo bude zhotovené podľa:</w:t>
      </w:r>
    </w:p>
    <w:p w:rsidR="00270173" w:rsidRPr="005C4642" w:rsidRDefault="00270173" w:rsidP="005C4642">
      <w:pPr>
        <w:autoSpaceDE w:val="0"/>
        <w:autoSpaceDN w:val="0"/>
        <w:adjustRightInd w:val="0"/>
        <w:spacing w:line="0" w:lineRule="atLeast"/>
        <w:ind w:left="567" w:hanging="283"/>
        <w:jc w:val="both"/>
        <w:rPr>
          <w:rFonts w:ascii="Arial" w:hAnsi="Arial" w:cs="Arial"/>
          <w:sz w:val="22"/>
          <w:szCs w:val="22"/>
        </w:rPr>
      </w:pPr>
      <w:r w:rsidRPr="005C4642">
        <w:rPr>
          <w:rFonts w:ascii="Arial" w:hAnsi="Arial" w:cs="Arial"/>
          <w:sz w:val="22"/>
          <w:szCs w:val="22"/>
        </w:rPr>
        <w:t xml:space="preserve">-  projektovej dokumentácie (ďalej aj „PD“) na realizáciu stavby, ktorú vypracoval: </w:t>
      </w:r>
      <w:r w:rsidR="00CE0325" w:rsidRPr="00CE0325">
        <w:rPr>
          <w:rFonts w:ascii="Arial" w:hAnsi="Arial" w:cs="Arial"/>
          <w:bCs/>
          <w:iCs/>
          <w:sz w:val="22"/>
          <w:szCs w:val="22"/>
        </w:rPr>
        <w:t xml:space="preserve">ING. </w:t>
      </w:r>
      <w:r w:rsidR="00E2472C">
        <w:rPr>
          <w:rFonts w:ascii="Arial" w:hAnsi="Arial" w:cs="Arial"/>
          <w:bCs/>
          <w:iCs/>
          <w:sz w:val="22"/>
          <w:szCs w:val="22"/>
        </w:rPr>
        <w:t>JOZEF KÚDELA</w:t>
      </w:r>
      <w:r w:rsidRPr="005C4642">
        <w:rPr>
          <w:rFonts w:ascii="Arial" w:hAnsi="Arial" w:cs="Arial"/>
          <w:sz w:val="22"/>
          <w:szCs w:val="22"/>
        </w:rPr>
        <w:t xml:space="preserve">, v mesiaci </w:t>
      </w:r>
      <w:r w:rsidR="00E2472C">
        <w:rPr>
          <w:rFonts w:ascii="Arial" w:hAnsi="Arial" w:cs="Arial"/>
          <w:sz w:val="22"/>
          <w:szCs w:val="22"/>
        </w:rPr>
        <w:t>november 2017</w:t>
      </w:r>
      <w:r w:rsidRPr="005C4642">
        <w:rPr>
          <w:rFonts w:ascii="Arial" w:hAnsi="Arial" w:cs="Arial"/>
          <w:sz w:val="22"/>
          <w:szCs w:val="22"/>
        </w:rPr>
        <w:t xml:space="preserve"> </w:t>
      </w:r>
    </w:p>
    <w:p w:rsidR="00270173" w:rsidRPr="005C4642" w:rsidRDefault="00270173" w:rsidP="002C1EAC">
      <w:pPr>
        <w:pStyle w:val="Zkladntext"/>
        <w:numPr>
          <w:ilvl w:val="0"/>
          <w:numId w:val="13"/>
        </w:numPr>
        <w:spacing w:line="0" w:lineRule="atLeast"/>
        <w:ind w:left="567" w:hanging="283"/>
        <w:rPr>
          <w:rFonts w:ascii="Arial" w:hAnsi="Arial" w:cs="Arial"/>
          <w:b/>
          <w:sz w:val="22"/>
          <w:szCs w:val="22"/>
        </w:rPr>
      </w:pPr>
      <w:r w:rsidRPr="005C4642">
        <w:rPr>
          <w:rFonts w:ascii="Arial" w:hAnsi="Arial" w:cs="Arial"/>
          <w:sz w:val="22"/>
          <w:szCs w:val="22"/>
        </w:rPr>
        <w:t xml:space="preserve">platných STN, EN a technických predpisov, </w:t>
      </w:r>
    </w:p>
    <w:p w:rsidR="00270173" w:rsidRPr="005C4642" w:rsidRDefault="00270173" w:rsidP="002C1EAC">
      <w:pPr>
        <w:pStyle w:val="Zkladntext"/>
        <w:numPr>
          <w:ilvl w:val="0"/>
          <w:numId w:val="13"/>
        </w:numPr>
        <w:spacing w:line="0" w:lineRule="atLeast"/>
        <w:ind w:left="567" w:hanging="283"/>
        <w:rPr>
          <w:rFonts w:ascii="Arial" w:hAnsi="Arial" w:cs="Arial"/>
          <w:b/>
          <w:sz w:val="22"/>
          <w:szCs w:val="22"/>
        </w:rPr>
      </w:pPr>
      <w:r w:rsidRPr="005C4642">
        <w:rPr>
          <w:rFonts w:ascii="Arial" w:hAnsi="Arial" w:cs="Arial"/>
          <w:sz w:val="22"/>
          <w:szCs w:val="22"/>
        </w:rPr>
        <w:t>podkladov a požiadaviek Objednávateľa,</w:t>
      </w:r>
    </w:p>
    <w:p w:rsidR="00270173" w:rsidRPr="005C4642" w:rsidRDefault="00270173" w:rsidP="002C1EAC">
      <w:pPr>
        <w:pStyle w:val="Zkladntext"/>
        <w:numPr>
          <w:ilvl w:val="0"/>
          <w:numId w:val="13"/>
        </w:numPr>
        <w:spacing w:line="0" w:lineRule="atLeast"/>
        <w:ind w:left="567" w:hanging="283"/>
        <w:rPr>
          <w:rFonts w:ascii="Arial" w:hAnsi="Arial" w:cs="Arial"/>
          <w:b/>
          <w:sz w:val="22"/>
          <w:szCs w:val="22"/>
        </w:rPr>
      </w:pPr>
      <w:r w:rsidRPr="005C4642">
        <w:rPr>
          <w:rFonts w:ascii="Arial" w:hAnsi="Arial" w:cs="Arial"/>
          <w:sz w:val="22"/>
          <w:szCs w:val="22"/>
        </w:rPr>
        <w:t>podľa cenovej ponuky</w:t>
      </w:r>
      <w:r w:rsidR="006A4EF7" w:rsidRPr="005C4642">
        <w:rPr>
          <w:rFonts w:ascii="Arial" w:hAnsi="Arial" w:cs="Arial"/>
          <w:sz w:val="22"/>
          <w:szCs w:val="22"/>
        </w:rPr>
        <w:t xml:space="preserve"> </w:t>
      </w:r>
      <w:r w:rsidRPr="005C4642">
        <w:rPr>
          <w:rFonts w:ascii="Arial" w:hAnsi="Arial" w:cs="Arial"/>
          <w:sz w:val="22"/>
          <w:szCs w:val="22"/>
        </w:rPr>
        <w:t xml:space="preserve">/rozpočtu/ predloženej Zhotoviteľom na základe podkladov Objednávateľa daných do súťaže, ktorá tvorí neoddeliteľnú prílohu tejto zmluvy, </w:t>
      </w:r>
    </w:p>
    <w:p w:rsidR="00270173" w:rsidRPr="005C4642" w:rsidRDefault="00270173" w:rsidP="002C1EAC">
      <w:pPr>
        <w:pStyle w:val="Zkladntext"/>
        <w:numPr>
          <w:ilvl w:val="0"/>
          <w:numId w:val="13"/>
        </w:numPr>
        <w:spacing w:line="0" w:lineRule="atLeast"/>
        <w:ind w:left="567" w:hanging="283"/>
        <w:rPr>
          <w:rFonts w:ascii="Arial" w:hAnsi="Arial" w:cs="Arial"/>
          <w:b/>
          <w:sz w:val="22"/>
          <w:szCs w:val="22"/>
        </w:rPr>
      </w:pPr>
      <w:r w:rsidRPr="005C4642">
        <w:rPr>
          <w:rFonts w:ascii="Arial" w:hAnsi="Arial" w:cs="Arial"/>
          <w:sz w:val="22"/>
          <w:szCs w:val="22"/>
        </w:rPr>
        <w:t xml:space="preserve">podmienok dohodnutých v tejto zmluve,  </w:t>
      </w:r>
    </w:p>
    <w:p w:rsidR="00270173" w:rsidRPr="005C4642" w:rsidRDefault="00270173" w:rsidP="002C1EAC">
      <w:pPr>
        <w:pStyle w:val="Zkladntext"/>
        <w:numPr>
          <w:ilvl w:val="0"/>
          <w:numId w:val="13"/>
        </w:numPr>
        <w:spacing w:line="0" w:lineRule="atLeast"/>
        <w:ind w:left="567" w:hanging="283"/>
        <w:rPr>
          <w:rFonts w:ascii="Arial" w:hAnsi="Arial" w:cs="Arial"/>
          <w:b/>
          <w:sz w:val="22"/>
          <w:szCs w:val="22"/>
        </w:rPr>
      </w:pPr>
      <w:r w:rsidRPr="005C4642">
        <w:rPr>
          <w:rFonts w:ascii="Arial" w:hAnsi="Arial" w:cs="Arial"/>
          <w:sz w:val="22"/>
          <w:szCs w:val="22"/>
        </w:rPr>
        <w:t>požiadaviek Objednávateľa zapísaných v stavebnom denníku,</w:t>
      </w:r>
    </w:p>
    <w:p w:rsidR="00270173" w:rsidRPr="005C4642" w:rsidRDefault="006A4EF7" w:rsidP="002C1EAC">
      <w:pPr>
        <w:pStyle w:val="Zkladntext"/>
        <w:numPr>
          <w:ilvl w:val="0"/>
          <w:numId w:val="13"/>
        </w:numPr>
        <w:spacing w:line="0" w:lineRule="atLeast"/>
        <w:ind w:left="567" w:hanging="283"/>
        <w:rPr>
          <w:rFonts w:ascii="Arial" w:hAnsi="Arial" w:cs="Arial"/>
          <w:b/>
          <w:sz w:val="22"/>
          <w:szCs w:val="22"/>
        </w:rPr>
      </w:pPr>
      <w:r w:rsidRPr="005C4642">
        <w:rPr>
          <w:rFonts w:ascii="Arial" w:hAnsi="Arial" w:cs="Arial"/>
          <w:sz w:val="22"/>
          <w:szCs w:val="22"/>
        </w:rPr>
        <w:t>výzvy na predloženie cenovej ponuky</w:t>
      </w:r>
      <w:r w:rsidR="00270173" w:rsidRPr="005C4642">
        <w:rPr>
          <w:rFonts w:ascii="Arial" w:hAnsi="Arial" w:cs="Arial"/>
          <w:sz w:val="22"/>
          <w:szCs w:val="22"/>
        </w:rPr>
        <w:t xml:space="preserve">  a ďalších pod</w:t>
      </w:r>
      <w:r w:rsidRPr="005C4642">
        <w:rPr>
          <w:rFonts w:ascii="Arial" w:hAnsi="Arial" w:cs="Arial"/>
          <w:sz w:val="22"/>
          <w:szCs w:val="22"/>
        </w:rPr>
        <w:t>kladov vo verejnom obstarávaní.</w:t>
      </w:r>
    </w:p>
    <w:p w:rsidR="006A4EF7" w:rsidRPr="005C4642" w:rsidRDefault="006A4EF7" w:rsidP="005C4642">
      <w:pPr>
        <w:pStyle w:val="Zkladntext"/>
        <w:spacing w:line="0" w:lineRule="atLeast"/>
        <w:ind w:left="567"/>
        <w:rPr>
          <w:rFonts w:ascii="Arial" w:hAnsi="Arial" w:cs="Arial"/>
          <w:b/>
          <w:sz w:val="22"/>
          <w:szCs w:val="22"/>
        </w:rPr>
      </w:pPr>
    </w:p>
    <w:p w:rsidR="00270173" w:rsidRPr="005C4642" w:rsidRDefault="00270173" w:rsidP="002C1EAC">
      <w:pPr>
        <w:pStyle w:val="Zkladntext"/>
        <w:numPr>
          <w:ilvl w:val="0"/>
          <w:numId w:val="12"/>
        </w:numPr>
        <w:tabs>
          <w:tab w:val="clear" w:pos="360"/>
          <w:tab w:val="num" w:pos="284"/>
          <w:tab w:val="num" w:pos="720"/>
        </w:tabs>
        <w:spacing w:line="0" w:lineRule="atLeast"/>
        <w:ind w:left="284" w:hanging="284"/>
        <w:rPr>
          <w:rFonts w:ascii="Arial" w:hAnsi="Arial" w:cs="Arial"/>
          <w:b/>
          <w:sz w:val="22"/>
          <w:szCs w:val="22"/>
        </w:rPr>
      </w:pPr>
      <w:r w:rsidRPr="005C4642">
        <w:rPr>
          <w:rFonts w:ascii="Arial" w:hAnsi="Arial" w:cs="Arial"/>
          <w:sz w:val="22"/>
          <w:szCs w:val="22"/>
        </w:rPr>
        <w:t xml:space="preserve">Dielo bude zhotovené </w:t>
      </w:r>
      <w:r w:rsidR="00A144C5" w:rsidRPr="002A1F30">
        <w:rPr>
          <w:rFonts w:ascii="Arial" w:hAnsi="Arial" w:cs="Arial"/>
          <w:iCs/>
          <w:sz w:val="22"/>
          <w:szCs w:val="22"/>
        </w:rPr>
        <w:t xml:space="preserve">v zastavanej </w:t>
      </w:r>
      <w:r w:rsidR="00E2472C">
        <w:rPr>
          <w:rFonts w:ascii="Arial" w:hAnsi="Arial" w:cs="Arial"/>
          <w:iCs/>
          <w:sz w:val="22"/>
          <w:szCs w:val="22"/>
        </w:rPr>
        <w:t xml:space="preserve">mimo </w:t>
      </w:r>
      <w:r w:rsidR="00A144C5" w:rsidRPr="002A1F30">
        <w:rPr>
          <w:rFonts w:ascii="Arial" w:hAnsi="Arial" w:cs="Arial"/>
          <w:iCs/>
          <w:sz w:val="22"/>
          <w:szCs w:val="22"/>
        </w:rPr>
        <w:t xml:space="preserve">časti sídelného útvaru obce </w:t>
      </w:r>
      <w:r w:rsidR="00E2472C">
        <w:rPr>
          <w:rFonts w:ascii="Arial" w:hAnsi="Arial" w:cs="Arial"/>
          <w:iCs/>
          <w:sz w:val="22"/>
          <w:szCs w:val="22"/>
        </w:rPr>
        <w:t>Nýrovce</w:t>
      </w:r>
      <w:r w:rsidR="00A144C5" w:rsidRPr="002A1F30">
        <w:rPr>
          <w:rFonts w:ascii="Arial" w:hAnsi="Arial" w:cs="Arial"/>
          <w:iCs/>
          <w:sz w:val="22"/>
          <w:szCs w:val="22"/>
        </w:rPr>
        <w:t xml:space="preserve">, na pozemku s číslom parcely </w:t>
      </w:r>
      <w:r w:rsidR="00E2472C">
        <w:rPr>
          <w:rFonts w:ascii="Arial" w:hAnsi="Arial" w:cs="Arial"/>
          <w:iCs/>
          <w:sz w:val="22"/>
          <w:szCs w:val="22"/>
        </w:rPr>
        <w:t>2840/1,2841</w:t>
      </w:r>
      <w:r w:rsidR="00A144C5" w:rsidRPr="00667CE4">
        <w:rPr>
          <w:rFonts w:ascii="Arial" w:hAnsi="Arial" w:cs="Arial"/>
          <w:sz w:val="22"/>
          <w:szCs w:val="22"/>
        </w:rPr>
        <w:t xml:space="preserve">, okres </w:t>
      </w:r>
      <w:r w:rsidR="00E2472C">
        <w:rPr>
          <w:rFonts w:ascii="Arial" w:hAnsi="Arial" w:cs="Arial"/>
          <w:sz w:val="22"/>
          <w:szCs w:val="22"/>
        </w:rPr>
        <w:t>Levice</w:t>
      </w:r>
      <w:r w:rsidR="00A144C5" w:rsidRPr="00667CE4">
        <w:rPr>
          <w:rFonts w:ascii="Arial" w:hAnsi="Arial" w:cs="Arial"/>
          <w:sz w:val="22"/>
          <w:szCs w:val="22"/>
        </w:rPr>
        <w:t xml:space="preserve">, </w:t>
      </w:r>
      <w:r w:rsidR="00E2472C">
        <w:rPr>
          <w:rFonts w:ascii="Arial" w:hAnsi="Arial" w:cs="Arial"/>
          <w:sz w:val="22"/>
          <w:szCs w:val="22"/>
        </w:rPr>
        <w:t>Nitriansky</w:t>
      </w:r>
      <w:r w:rsidR="00A144C5" w:rsidRPr="00667CE4">
        <w:rPr>
          <w:rFonts w:ascii="Arial" w:hAnsi="Arial" w:cs="Arial"/>
          <w:sz w:val="22"/>
          <w:szCs w:val="22"/>
        </w:rPr>
        <w:t xml:space="preserve"> samosprávny kraj, Slovenská republika</w:t>
      </w:r>
      <w:r w:rsidR="006A4EF7" w:rsidRPr="005C4642">
        <w:rPr>
          <w:rFonts w:ascii="Arial" w:hAnsi="Arial" w:cs="Arial"/>
          <w:sz w:val="22"/>
          <w:szCs w:val="22"/>
        </w:rPr>
        <w:t>.</w:t>
      </w:r>
    </w:p>
    <w:p w:rsidR="00270173" w:rsidRPr="005C4642" w:rsidRDefault="00270173" w:rsidP="005C4642">
      <w:pPr>
        <w:pStyle w:val="Zkladntext"/>
        <w:tabs>
          <w:tab w:val="num" w:pos="720"/>
        </w:tabs>
        <w:spacing w:line="0" w:lineRule="atLeast"/>
        <w:rPr>
          <w:rFonts w:ascii="Arial" w:hAnsi="Arial" w:cs="Arial"/>
          <w:b/>
          <w:sz w:val="22"/>
          <w:szCs w:val="22"/>
        </w:rPr>
      </w:pPr>
    </w:p>
    <w:p w:rsidR="00270173" w:rsidRPr="005C4642" w:rsidRDefault="00270173" w:rsidP="002C1EAC">
      <w:pPr>
        <w:pStyle w:val="Zkladntext"/>
        <w:numPr>
          <w:ilvl w:val="0"/>
          <w:numId w:val="12"/>
        </w:numPr>
        <w:tabs>
          <w:tab w:val="clear" w:pos="360"/>
          <w:tab w:val="num" w:pos="284"/>
          <w:tab w:val="num" w:pos="720"/>
        </w:tabs>
        <w:spacing w:line="0" w:lineRule="atLeast"/>
        <w:ind w:left="284" w:hanging="284"/>
        <w:rPr>
          <w:rFonts w:ascii="Arial" w:hAnsi="Arial" w:cs="Arial"/>
          <w:b/>
          <w:sz w:val="22"/>
          <w:szCs w:val="22"/>
        </w:rPr>
      </w:pPr>
      <w:r w:rsidRPr="005C4642">
        <w:rPr>
          <w:rFonts w:ascii="Arial" w:hAnsi="Arial" w:cs="Arial"/>
          <w:sz w:val="22"/>
          <w:szCs w:val="22"/>
        </w:rPr>
        <w:t>Zhotoviteľ sa zaväzuje vykonať Dielo na svoje náklady a na svoje nebezpečenstvo, a to riadne a včas pri rešpektovaní všetkých zákonov, právnych predpisov a noriem platných na území Slovenskej republiky.</w:t>
      </w:r>
    </w:p>
    <w:p w:rsidR="00270173" w:rsidRPr="005C4642" w:rsidRDefault="00270173" w:rsidP="005C4642">
      <w:pPr>
        <w:pStyle w:val="Zkladntext"/>
        <w:tabs>
          <w:tab w:val="num" w:pos="720"/>
        </w:tabs>
        <w:spacing w:line="0" w:lineRule="atLeast"/>
        <w:rPr>
          <w:rFonts w:ascii="Arial" w:hAnsi="Arial" w:cs="Arial"/>
          <w:b/>
          <w:sz w:val="22"/>
          <w:szCs w:val="22"/>
        </w:rPr>
      </w:pPr>
    </w:p>
    <w:p w:rsidR="00270173" w:rsidRPr="005C4642" w:rsidRDefault="00270173" w:rsidP="005C4642">
      <w:pPr>
        <w:pStyle w:val="Zkladntext"/>
        <w:spacing w:line="0" w:lineRule="atLeast"/>
        <w:ind w:left="360"/>
        <w:jc w:val="center"/>
        <w:rPr>
          <w:rFonts w:ascii="Arial" w:hAnsi="Arial" w:cs="Arial"/>
          <w:b/>
          <w:sz w:val="22"/>
          <w:szCs w:val="22"/>
        </w:rPr>
      </w:pPr>
      <w:r w:rsidRPr="005C4642">
        <w:rPr>
          <w:rFonts w:ascii="Arial" w:hAnsi="Arial" w:cs="Arial"/>
          <w:b/>
          <w:sz w:val="22"/>
          <w:szCs w:val="22"/>
        </w:rPr>
        <w:t>Čl. III.</w:t>
      </w:r>
    </w:p>
    <w:p w:rsidR="00270173" w:rsidRPr="005C4642" w:rsidRDefault="00270173" w:rsidP="005C4642">
      <w:pPr>
        <w:pStyle w:val="Zkladntext"/>
        <w:spacing w:line="0" w:lineRule="atLeast"/>
        <w:ind w:left="357"/>
        <w:jc w:val="center"/>
        <w:rPr>
          <w:rFonts w:ascii="Arial" w:hAnsi="Arial" w:cs="Arial"/>
          <w:b/>
          <w:sz w:val="22"/>
          <w:szCs w:val="22"/>
        </w:rPr>
      </w:pPr>
      <w:r w:rsidRPr="005C4642">
        <w:rPr>
          <w:rFonts w:ascii="Arial" w:hAnsi="Arial" w:cs="Arial"/>
          <w:b/>
          <w:sz w:val="22"/>
          <w:szCs w:val="22"/>
        </w:rPr>
        <w:t>Čas a miesto vykonania diela</w:t>
      </w:r>
    </w:p>
    <w:p w:rsidR="00270173" w:rsidRPr="005C4642" w:rsidRDefault="00270173" w:rsidP="002C1EAC">
      <w:pPr>
        <w:pStyle w:val="Zkladntext"/>
        <w:numPr>
          <w:ilvl w:val="0"/>
          <w:numId w:val="14"/>
        </w:numPr>
        <w:spacing w:line="0" w:lineRule="atLeast"/>
        <w:ind w:left="284" w:hanging="284"/>
        <w:rPr>
          <w:rFonts w:ascii="Arial" w:hAnsi="Arial" w:cs="Arial"/>
          <w:b/>
          <w:sz w:val="22"/>
          <w:szCs w:val="22"/>
        </w:rPr>
      </w:pPr>
      <w:r w:rsidRPr="005C4642">
        <w:rPr>
          <w:rFonts w:ascii="Arial" w:hAnsi="Arial" w:cs="Arial"/>
          <w:sz w:val="22"/>
          <w:szCs w:val="22"/>
        </w:rPr>
        <w:t xml:space="preserve">Zhotoviteľ sa zaväzuje, že vykoná Dielo riadne a včas v termíne: </w:t>
      </w:r>
    </w:p>
    <w:p w:rsidR="00270173" w:rsidRPr="005C4642" w:rsidRDefault="00270173" w:rsidP="005C4642">
      <w:pPr>
        <w:pStyle w:val="Zkladntext"/>
        <w:spacing w:line="0" w:lineRule="atLeast"/>
        <w:ind w:left="360"/>
        <w:rPr>
          <w:rFonts w:ascii="Arial" w:hAnsi="Arial" w:cs="Arial"/>
          <w:b/>
          <w:sz w:val="22"/>
          <w:szCs w:val="22"/>
        </w:rPr>
      </w:pPr>
    </w:p>
    <w:p w:rsidR="00270173" w:rsidRPr="005C4642" w:rsidRDefault="00270173" w:rsidP="002C1EAC">
      <w:pPr>
        <w:pStyle w:val="Zkladntext"/>
        <w:numPr>
          <w:ilvl w:val="1"/>
          <w:numId w:val="11"/>
        </w:numPr>
        <w:spacing w:line="0" w:lineRule="atLeast"/>
        <w:ind w:left="709" w:hanging="425"/>
        <w:rPr>
          <w:rFonts w:ascii="Arial" w:hAnsi="Arial" w:cs="Arial"/>
          <w:b/>
          <w:sz w:val="22"/>
          <w:szCs w:val="22"/>
        </w:rPr>
      </w:pPr>
      <w:r w:rsidRPr="005C4642">
        <w:rPr>
          <w:rFonts w:ascii="Arial" w:hAnsi="Arial" w:cs="Arial"/>
          <w:sz w:val="22"/>
          <w:szCs w:val="22"/>
        </w:rPr>
        <w:t xml:space="preserve">prevzatie staveniska – do 7 dní odo dňa doručenia písomnej výzvy objednávateľa na prevzatie staveniska s tým, že zmluvné strany sa zaväzujú vykonať písomný zápis z odovzdania a prevzatia staveniska samostatne (osobitne).   </w:t>
      </w:r>
    </w:p>
    <w:p w:rsidR="00270173" w:rsidRPr="005C4642" w:rsidRDefault="00270173" w:rsidP="002C1EAC">
      <w:pPr>
        <w:pStyle w:val="Zkladntext"/>
        <w:numPr>
          <w:ilvl w:val="1"/>
          <w:numId w:val="11"/>
        </w:numPr>
        <w:spacing w:line="0" w:lineRule="atLeast"/>
        <w:ind w:left="709" w:hanging="425"/>
        <w:rPr>
          <w:rFonts w:ascii="Arial" w:hAnsi="Arial" w:cs="Arial"/>
          <w:b/>
          <w:sz w:val="22"/>
          <w:szCs w:val="22"/>
        </w:rPr>
      </w:pPr>
      <w:r w:rsidRPr="005C4642">
        <w:rPr>
          <w:rFonts w:ascii="Arial" w:hAnsi="Arial" w:cs="Arial"/>
          <w:sz w:val="22"/>
          <w:szCs w:val="22"/>
        </w:rPr>
        <w:t>začatie prác : dňom prevzatia staveniska</w:t>
      </w:r>
    </w:p>
    <w:p w:rsidR="00270173" w:rsidRPr="005C4642" w:rsidRDefault="00270173" w:rsidP="002C1EAC">
      <w:pPr>
        <w:pStyle w:val="Zkladntext"/>
        <w:numPr>
          <w:ilvl w:val="1"/>
          <w:numId w:val="11"/>
        </w:numPr>
        <w:spacing w:line="0" w:lineRule="atLeast"/>
        <w:ind w:left="709" w:hanging="426"/>
        <w:rPr>
          <w:rFonts w:ascii="Arial" w:hAnsi="Arial" w:cs="Arial"/>
          <w:b/>
          <w:sz w:val="22"/>
          <w:szCs w:val="22"/>
        </w:rPr>
      </w:pPr>
      <w:r w:rsidRPr="005C4642">
        <w:rPr>
          <w:rFonts w:ascii="Arial" w:hAnsi="Arial" w:cs="Arial"/>
          <w:sz w:val="22"/>
          <w:szCs w:val="22"/>
        </w:rPr>
        <w:t>ukončen</w:t>
      </w:r>
      <w:r w:rsidR="006A4EF7" w:rsidRPr="005C4642">
        <w:rPr>
          <w:rFonts w:ascii="Arial" w:hAnsi="Arial" w:cs="Arial"/>
          <w:sz w:val="22"/>
          <w:szCs w:val="22"/>
        </w:rPr>
        <w:t xml:space="preserve">ie prác a odovzdanie diela: do </w:t>
      </w:r>
      <w:r w:rsidR="00E2472C">
        <w:rPr>
          <w:rFonts w:ascii="Arial" w:hAnsi="Arial" w:cs="Arial"/>
          <w:sz w:val="22"/>
          <w:szCs w:val="22"/>
        </w:rPr>
        <w:t>6</w:t>
      </w:r>
      <w:r w:rsidRPr="005C4642">
        <w:rPr>
          <w:rFonts w:ascii="Arial" w:hAnsi="Arial" w:cs="Arial"/>
          <w:sz w:val="22"/>
          <w:szCs w:val="22"/>
        </w:rPr>
        <w:t xml:space="preserve"> m</w:t>
      </w:r>
      <w:r w:rsidR="00E2472C">
        <w:rPr>
          <w:rFonts w:ascii="Arial" w:hAnsi="Arial" w:cs="Arial"/>
          <w:sz w:val="22"/>
          <w:szCs w:val="22"/>
        </w:rPr>
        <w:t>esiacov od prevzatia staveniska</w:t>
      </w:r>
      <w:r w:rsidRPr="005C4642">
        <w:rPr>
          <w:rFonts w:ascii="Arial" w:hAnsi="Arial" w:cs="Arial"/>
          <w:sz w:val="22"/>
          <w:szCs w:val="22"/>
        </w:rPr>
        <w:t xml:space="preserve">. </w:t>
      </w:r>
    </w:p>
    <w:p w:rsidR="00270173" w:rsidRPr="005C4642" w:rsidRDefault="00270173" w:rsidP="005C4642">
      <w:pPr>
        <w:pStyle w:val="Zkladntext"/>
        <w:spacing w:line="0" w:lineRule="atLeast"/>
        <w:rPr>
          <w:rFonts w:ascii="Arial" w:hAnsi="Arial" w:cs="Arial"/>
          <w:b/>
          <w:color w:val="92D050"/>
          <w:sz w:val="22"/>
          <w:szCs w:val="22"/>
        </w:rPr>
      </w:pPr>
    </w:p>
    <w:p w:rsidR="00270173" w:rsidRPr="005C4642" w:rsidRDefault="00270173" w:rsidP="002C1EAC">
      <w:pPr>
        <w:pStyle w:val="Zkladntext"/>
        <w:numPr>
          <w:ilvl w:val="0"/>
          <w:numId w:val="15"/>
        </w:numPr>
        <w:spacing w:line="0" w:lineRule="atLeast"/>
        <w:ind w:left="284" w:hanging="284"/>
        <w:rPr>
          <w:rFonts w:ascii="Arial" w:hAnsi="Arial" w:cs="Arial"/>
          <w:b/>
          <w:sz w:val="22"/>
          <w:szCs w:val="22"/>
        </w:rPr>
      </w:pPr>
      <w:r w:rsidRPr="005C4642">
        <w:rPr>
          <w:rFonts w:ascii="Arial" w:hAnsi="Arial" w:cs="Arial"/>
          <w:sz w:val="22"/>
          <w:szCs w:val="22"/>
        </w:rPr>
        <w:t xml:space="preserve">Časový postup realizácie prác je deklarovaný Harmonogramom prác, ktorý vypracoval Zhotoviteľ a  ktorý tvorí </w:t>
      </w:r>
      <w:r w:rsidRPr="009135FA">
        <w:rPr>
          <w:rFonts w:ascii="Arial" w:hAnsi="Arial" w:cs="Arial"/>
          <w:sz w:val="22"/>
          <w:szCs w:val="22"/>
        </w:rPr>
        <w:t>Prílohu č. 2</w:t>
      </w:r>
      <w:r w:rsidRPr="005C4642">
        <w:rPr>
          <w:rFonts w:ascii="Arial" w:hAnsi="Arial" w:cs="Arial"/>
          <w:sz w:val="22"/>
          <w:szCs w:val="22"/>
        </w:rPr>
        <w:t xml:space="preserve">  tejto zmluvy.</w:t>
      </w:r>
    </w:p>
    <w:p w:rsidR="00270173" w:rsidRPr="005C4642" w:rsidRDefault="00270173" w:rsidP="005C4642">
      <w:pPr>
        <w:pStyle w:val="Zkladntext"/>
        <w:spacing w:line="0" w:lineRule="atLeast"/>
        <w:rPr>
          <w:rFonts w:ascii="Arial" w:hAnsi="Arial" w:cs="Arial"/>
          <w:b/>
          <w:sz w:val="22"/>
          <w:szCs w:val="22"/>
        </w:rPr>
      </w:pPr>
    </w:p>
    <w:p w:rsidR="00270173" w:rsidRPr="005C4642" w:rsidRDefault="00270173" w:rsidP="002C1EAC">
      <w:pPr>
        <w:pStyle w:val="Zkladntext"/>
        <w:numPr>
          <w:ilvl w:val="0"/>
          <w:numId w:val="15"/>
        </w:numPr>
        <w:spacing w:line="0" w:lineRule="atLeast"/>
        <w:ind w:left="284" w:hanging="284"/>
        <w:rPr>
          <w:rFonts w:ascii="Arial" w:hAnsi="Arial" w:cs="Arial"/>
          <w:b/>
          <w:sz w:val="22"/>
          <w:szCs w:val="22"/>
        </w:rPr>
      </w:pPr>
      <w:r w:rsidRPr="005C4642">
        <w:rPr>
          <w:rFonts w:ascii="Arial" w:hAnsi="Arial" w:cs="Arial"/>
          <w:sz w:val="22"/>
          <w:szCs w:val="22"/>
        </w:rPr>
        <w:t xml:space="preserve">Dielo sa považuje za riadne ukončené a odovzdané po písomnom protokolárnom prevzatí Diela Objednávateľom podľa ustanovení Čl. VI. tejto zmluvy. V prípade, že dielo má drobné nedorobky, ktoré sami o sebe a ani spolu nebránia jeho bezpečnému  užívaniu, tieto musia byť v celom rozsahu odstránené zhotoviteľom do termínu stanovenom v Protokole o odovzdaní a prevzatí diela, najneskôr však do termínu celkového ukončenia diela, výnimočne najneskôr do začatia konania o vydanie užívacieho povolenia (kolaudačného rozhodnutia) na stavbu – dielo. </w:t>
      </w:r>
    </w:p>
    <w:p w:rsidR="00270173" w:rsidRPr="005C4642" w:rsidRDefault="00270173" w:rsidP="005C4642">
      <w:pPr>
        <w:pStyle w:val="Zkladntext"/>
        <w:spacing w:line="0" w:lineRule="atLeast"/>
        <w:ind w:left="360"/>
        <w:rPr>
          <w:rFonts w:ascii="Arial" w:hAnsi="Arial" w:cs="Arial"/>
          <w:b/>
          <w:sz w:val="22"/>
          <w:szCs w:val="22"/>
        </w:rPr>
      </w:pPr>
    </w:p>
    <w:p w:rsidR="00270173" w:rsidRPr="005C4642" w:rsidRDefault="00270173" w:rsidP="002C1EAC">
      <w:pPr>
        <w:pStyle w:val="Zkladntext"/>
        <w:numPr>
          <w:ilvl w:val="0"/>
          <w:numId w:val="15"/>
        </w:numPr>
        <w:spacing w:line="0" w:lineRule="atLeast"/>
        <w:ind w:left="284" w:hanging="284"/>
        <w:rPr>
          <w:rFonts w:ascii="Arial" w:hAnsi="Arial" w:cs="Arial"/>
          <w:b/>
          <w:sz w:val="22"/>
          <w:szCs w:val="22"/>
        </w:rPr>
      </w:pPr>
      <w:r w:rsidRPr="005C4642">
        <w:rPr>
          <w:rFonts w:ascii="Arial" w:hAnsi="Arial" w:cs="Arial"/>
          <w:sz w:val="22"/>
          <w:szCs w:val="22"/>
        </w:rPr>
        <w:t xml:space="preserve">Drobné nedorobky podľa ods. 3 tohto článku je Zhotoviteľ povinný odstrániť do termínu určeného v  Protokole o odovzdaní a prevzatí Diela a v tejto zmluve, inak  si  Objednávateľ  vyhradzuje právo neprevziať Dielo.     </w:t>
      </w:r>
    </w:p>
    <w:p w:rsidR="00270173" w:rsidRPr="005C4642" w:rsidRDefault="00270173" w:rsidP="005C4642">
      <w:pPr>
        <w:pStyle w:val="Zkladntext"/>
        <w:spacing w:line="0" w:lineRule="atLeast"/>
        <w:ind w:left="360"/>
        <w:rPr>
          <w:rFonts w:ascii="Arial" w:hAnsi="Arial" w:cs="Arial"/>
          <w:b/>
          <w:sz w:val="22"/>
          <w:szCs w:val="22"/>
        </w:rPr>
      </w:pPr>
    </w:p>
    <w:p w:rsidR="00270173" w:rsidRPr="005C4642" w:rsidRDefault="00270173" w:rsidP="002C1EAC">
      <w:pPr>
        <w:pStyle w:val="Zkladntext"/>
        <w:numPr>
          <w:ilvl w:val="0"/>
          <w:numId w:val="15"/>
        </w:numPr>
        <w:spacing w:line="0" w:lineRule="atLeast"/>
        <w:ind w:left="284" w:hanging="284"/>
        <w:rPr>
          <w:rFonts w:ascii="Arial" w:hAnsi="Arial" w:cs="Arial"/>
          <w:b/>
          <w:sz w:val="22"/>
          <w:szCs w:val="22"/>
        </w:rPr>
      </w:pPr>
      <w:r w:rsidRPr="005C4642">
        <w:rPr>
          <w:rFonts w:ascii="Arial" w:hAnsi="Arial" w:cs="Arial"/>
          <w:sz w:val="22"/>
          <w:szCs w:val="22"/>
        </w:rPr>
        <w:lastRenderedPageBreak/>
        <w:t>V prípade, že zhotoviteľ vykoná Dielo pred lehotou uvedenou v bode 1. tohto článku, je oprávnený upovedomiť Objednávateľa o tejto skutočnosti a o pripravenosti na prevzatie Diela a Objednávateľ je oprávnený Dielo prevziať aj pred touto lehotou.</w:t>
      </w:r>
    </w:p>
    <w:p w:rsidR="00270173" w:rsidRPr="005C4642" w:rsidRDefault="00270173" w:rsidP="005C4642">
      <w:pPr>
        <w:pStyle w:val="Zkladntext"/>
        <w:spacing w:line="0" w:lineRule="atLeast"/>
        <w:rPr>
          <w:rFonts w:ascii="Arial" w:hAnsi="Arial" w:cs="Arial"/>
          <w:b/>
          <w:sz w:val="22"/>
          <w:szCs w:val="22"/>
        </w:rPr>
      </w:pPr>
    </w:p>
    <w:p w:rsidR="00270173" w:rsidRPr="005C4642" w:rsidRDefault="00270173" w:rsidP="002C1EAC">
      <w:pPr>
        <w:pStyle w:val="Zkladntext"/>
        <w:numPr>
          <w:ilvl w:val="0"/>
          <w:numId w:val="15"/>
        </w:numPr>
        <w:spacing w:line="0" w:lineRule="atLeast"/>
        <w:ind w:left="284" w:hanging="284"/>
        <w:rPr>
          <w:rFonts w:ascii="Arial" w:hAnsi="Arial" w:cs="Arial"/>
          <w:b/>
          <w:sz w:val="22"/>
          <w:szCs w:val="22"/>
        </w:rPr>
      </w:pPr>
      <w:r w:rsidRPr="005C4642">
        <w:rPr>
          <w:rFonts w:ascii="Arial" w:hAnsi="Arial" w:cs="Arial"/>
          <w:sz w:val="22"/>
          <w:szCs w:val="22"/>
        </w:rPr>
        <w:t>V prípade, že počas vykonávania Diela Zhotoviteľ zistí prekážku, ktorá mu bude brániť v riadnom a včasnom vykonaní Diela v dohodnutej lehote, je povinný bezodkladne informovať o tom Objednávateľa a môže ho požiadať o predĺženie termínu na vykonanie Diela.</w:t>
      </w:r>
    </w:p>
    <w:p w:rsidR="00270173" w:rsidRPr="005C4642" w:rsidRDefault="00270173" w:rsidP="005C4642">
      <w:pPr>
        <w:pStyle w:val="Zkladntext"/>
        <w:spacing w:line="0" w:lineRule="atLeast"/>
        <w:rPr>
          <w:rFonts w:ascii="Arial" w:hAnsi="Arial" w:cs="Arial"/>
          <w:b/>
          <w:sz w:val="22"/>
          <w:szCs w:val="22"/>
        </w:rPr>
      </w:pPr>
    </w:p>
    <w:p w:rsidR="00270173" w:rsidRPr="005C4642" w:rsidRDefault="00270173" w:rsidP="002C1EAC">
      <w:pPr>
        <w:pStyle w:val="Zkladntext"/>
        <w:numPr>
          <w:ilvl w:val="0"/>
          <w:numId w:val="15"/>
        </w:numPr>
        <w:spacing w:line="0" w:lineRule="atLeast"/>
        <w:ind w:left="284" w:hanging="284"/>
        <w:rPr>
          <w:rFonts w:ascii="Arial" w:hAnsi="Arial" w:cs="Arial"/>
          <w:b/>
          <w:sz w:val="22"/>
          <w:szCs w:val="22"/>
        </w:rPr>
      </w:pPr>
      <w:r w:rsidRPr="005C4642">
        <w:rPr>
          <w:rFonts w:ascii="Arial" w:hAnsi="Arial" w:cs="Arial"/>
          <w:sz w:val="22"/>
          <w:szCs w:val="22"/>
        </w:rPr>
        <w:t>V prípade, že Zhotoviteľ sa omešká oproti pôvodne dohodnutému termínu na vykonanie Diela o viac ako 10 dní, považuje sa to za podstatné porušenie zmluvy z jeho strany s právom Objednávateľa odstúpiť od tejto zmluvy.</w:t>
      </w:r>
    </w:p>
    <w:p w:rsidR="00270173" w:rsidRPr="005C4642" w:rsidRDefault="00270173" w:rsidP="005C4642">
      <w:pPr>
        <w:pStyle w:val="Odsekzoznamu"/>
        <w:spacing w:line="0" w:lineRule="atLeast"/>
        <w:rPr>
          <w:rFonts w:ascii="Arial" w:hAnsi="Arial" w:cs="Arial"/>
          <w:b/>
          <w:sz w:val="22"/>
          <w:szCs w:val="22"/>
        </w:rPr>
      </w:pPr>
    </w:p>
    <w:p w:rsidR="00270173" w:rsidRPr="005C4642" w:rsidRDefault="00270173" w:rsidP="002C1EAC">
      <w:pPr>
        <w:pStyle w:val="Zkladntext"/>
        <w:numPr>
          <w:ilvl w:val="0"/>
          <w:numId w:val="15"/>
        </w:numPr>
        <w:spacing w:line="0" w:lineRule="atLeast"/>
        <w:ind w:left="284" w:hanging="284"/>
        <w:rPr>
          <w:rFonts w:ascii="Arial" w:hAnsi="Arial" w:cs="Arial"/>
          <w:b/>
          <w:sz w:val="22"/>
          <w:szCs w:val="22"/>
        </w:rPr>
      </w:pPr>
      <w:r w:rsidRPr="005C4642">
        <w:rPr>
          <w:rFonts w:ascii="Arial" w:hAnsi="Arial" w:cs="Arial"/>
          <w:sz w:val="22"/>
          <w:szCs w:val="22"/>
        </w:rPr>
        <w:t>Súčasťou predmetu tejto zmluvy je i záväzok Zhotoviteľa zúčastniť sa kolaudačného konania a poskytnúť objednávateľovi všetku súčinnosť, ktorú možno od neho požadovať pre skolaudovanie stavby.</w:t>
      </w:r>
    </w:p>
    <w:p w:rsidR="00270173" w:rsidRPr="005C4642" w:rsidRDefault="0048525F" w:rsidP="005C4642">
      <w:pPr>
        <w:pStyle w:val="Podtitul"/>
        <w:spacing w:line="0" w:lineRule="atLeast"/>
        <w:rPr>
          <w:rFonts w:ascii="Arial" w:hAnsi="Arial" w:cs="Arial"/>
          <w:sz w:val="22"/>
          <w:szCs w:val="22"/>
          <w:lang w:val="sk-SK"/>
        </w:rPr>
      </w:pPr>
      <w:r w:rsidRPr="0048525F">
        <w:rPr>
          <w:rFonts w:ascii="Arial" w:hAnsi="Arial" w:cs="Arial"/>
          <w:sz w:val="22"/>
          <w:szCs w:val="22"/>
        </w:rPr>
        <w:t>Čl.</w:t>
      </w:r>
      <w:r w:rsidRPr="0048525F">
        <w:rPr>
          <w:rFonts w:ascii="Arial" w:hAnsi="Arial" w:cs="Arial"/>
          <w:sz w:val="22"/>
          <w:szCs w:val="22"/>
          <w:lang w:val="sk-SK"/>
        </w:rPr>
        <w:t xml:space="preserve"> </w:t>
      </w:r>
      <w:r w:rsidR="00270173" w:rsidRPr="0048525F">
        <w:rPr>
          <w:rFonts w:ascii="Arial" w:hAnsi="Arial" w:cs="Arial"/>
          <w:sz w:val="22"/>
          <w:szCs w:val="22"/>
          <w:lang w:val="sk-SK"/>
        </w:rPr>
        <w:t>IV</w:t>
      </w:r>
      <w:r w:rsidR="00270173" w:rsidRPr="005C4642">
        <w:rPr>
          <w:rFonts w:ascii="Arial" w:hAnsi="Arial" w:cs="Arial"/>
          <w:sz w:val="22"/>
          <w:szCs w:val="22"/>
          <w:lang w:val="sk-SK"/>
        </w:rPr>
        <w:t>.</w:t>
      </w:r>
    </w:p>
    <w:p w:rsidR="00270173" w:rsidRPr="005C4642" w:rsidRDefault="00270173" w:rsidP="005C4642">
      <w:pPr>
        <w:pStyle w:val="Podtitul"/>
        <w:spacing w:line="0" w:lineRule="atLeast"/>
        <w:rPr>
          <w:rFonts w:ascii="Arial" w:hAnsi="Arial" w:cs="Arial"/>
          <w:sz w:val="22"/>
          <w:szCs w:val="22"/>
          <w:lang w:val="sk-SK"/>
        </w:rPr>
      </w:pPr>
      <w:r w:rsidRPr="005C4642">
        <w:rPr>
          <w:rFonts w:ascii="Arial" w:hAnsi="Arial" w:cs="Arial"/>
          <w:sz w:val="22"/>
          <w:szCs w:val="22"/>
          <w:lang w:val="sk-SK"/>
        </w:rPr>
        <w:t>Cena diela</w:t>
      </w:r>
    </w:p>
    <w:p w:rsidR="00270173" w:rsidRPr="005C4642" w:rsidRDefault="00270173" w:rsidP="002C1EAC">
      <w:pPr>
        <w:pStyle w:val="Podtitul"/>
        <w:numPr>
          <w:ilvl w:val="0"/>
          <w:numId w:val="16"/>
        </w:numPr>
        <w:tabs>
          <w:tab w:val="clear" w:pos="360"/>
          <w:tab w:val="num" w:pos="284"/>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Cena za zhotovenie predmetu zmluvy v rozsahu článku II. tejto zmluvy je stanovená dohodou zmluvných strán  v zmysle zákona č.  18/1996 Z. z.  o cenách v znení neskorších predpisov na základe cenovej ponuky</w:t>
      </w:r>
      <w:r w:rsidR="006A4EF7" w:rsidRPr="005C4642">
        <w:rPr>
          <w:rFonts w:ascii="Arial" w:hAnsi="Arial" w:cs="Arial"/>
          <w:b w:val="0"/>
          <w:sz w:val="22"/>
          <w:szCs w:val="22"/>
          <w:lang w:val="sk-SK"/>
        </w:rPr>
        <w:t xml:space="preserve"> </w:t>
      </w:r>
      <w:r w:rsidRPr="005C4642">
        <w:rPr>
          <w:rFonts w:ascii="Arial" w:hAnsi="Arial" w:cs="Arial"/>
          <w:b w:val="0"/>
          <w:sz w:val="22"/>
          <w:szCs w:val="22"/>
          <w:lang w:val="sk-SK"/>
        </w:rPr>
        <w:t>/</w:t>
      </w:r>
      <w:r w:rsidR="006A4EF7" w:rsidRPr="005C4642">
        <w:rPr>
          <w:rFonts w:ascii="Arial" w:hAnsi="Arial" w:cs="Arial"/>
          <w:b w:val="0"/>
          <w:sz w:val="22"/>
          <w:szCs w:val="22"/>
          <w:lang w:val="sk-SK"/>
        </w:rPr>
        <w:t xml:space="preserve"> </w:t>
      </w:r>
      <w:r w:rsidRPr="005C4642">
        <w:rPr>
          <w:rFonts w:ascii="Arial" w:hAnsi="Arial" w:cs="Arial"/>
          <w:b w:val="0"/>
          <w:sz w:val="22"/>
          <w:szCs w:val="22"/>
          <w:lang w:val="sk-SK"/>
        </w:rPr>
        <w:t xml:space="preserve">rozpočtu (Príloha č. </w:t>
      </w:r>
      <w:r w:rsidR="006A4EF7" w:rsidRPr="005C4642">
        <w:rPr>
          <w:rFonts w:ascii="Arial" w:hAnsi="Arial" w:cs="Arial"/>
          <w:b w:val="0"/>
          <w:sz w:val="22"/>
          <w:szCs w:val="22"/>
          <w:lang w:val="sk-SK"/>
        </w:rPr>
        <w:t>1</w:t>
      </w:r>
      <w:r w:rsidRPr="005C4642">
        <w:rPr>
          <w:rFonts w:ascii="Arial" w:hAnsi="Arial" w:cs="Arial"/>
          <w:b w:val="0"/>
          <w:sz w:val="22"/>
          <w:szCs w:val="22"/>
          <w:lang w:val="sk-SK"/>
        </w:rPr>
        <w:t xml:space="preserve"> k tejto zmluve), ktorá je súčasťou tejto zmluvy nasledovne: </w:t>
      </w:r>
    </w:p>
    <w:p w:rsidR="00270173" w:rsidRPr="005C4642" w:rsidRDefault="00270173" w:rsidP="005C4642">
      <w:pPr>
        <w:pStyle w:val="Podtitul"/>
        <w:spacing w:line="0" w:lineRule="atLeast"/>
        <w:jc w:val="both"/>
        <w:rPr>
          <w:rFonts w:ascii="Arial" w:hAnsi="Arial" w:cs="Arial"/>
          <w:b w:val="0"/>
          <w:sz w:val="22"/>
          <w:szCs w:val="22"/>
          <w:lang w:val="sk-SK"/>
        </w:rPr>
      </w:pPr>
    </w:p>
    <w:p w:rsidR="00270173" w:rsidRPr="005C4642" w:rsidRDefault="00270173" w:rsidP="002C1EAC">
      <w:pPr>
        <w:pStyle w:val="Podtitul"/>
        <w:numPr>
          <w:ilvl w:val="0"/>
          <w:numId w:val="23"/>
        </w:numPr>
        <w:spacing w:line="0" w:lineRule="atLeast"/>
        <w:jc w:val="both"/>
        <w:rPr>
          <w:rFonts w:ascii="Arial" w:hAnsi="Arial" w:cs="Arial"/>
          <w:b w:val="0"/>
          <w:sz w:val="22"/>
          <w:szCs w:val="22"/>
          <w:lang w:val="sk-SK"/>
        </w:rPr>
      </w:pPr>
      <w:r w:rsidRPr="005C4642">
        <w:rPr>
          <w:rFonts w:ascii="Arial" w:hAnsi="Arial" w:cs="Arial"/>
          <w:b w:val="0"/>
          <w:sz w:val="22"/>
          <w:szCs w:val="22"/>
          <w:lang w:val="sk-SK"/>
        </w:rPr>
        <w:t xml:space="preserve">Cena celkom bez DPH podľa cenovej ponuky/rozpočtu: .......................... EUR   </w:t>
      </w:r>
    </w:p>
    <w:p w:rsidR="00270173" w:rsidRPr="005C4642" w:rsidRDefault="00270173" w:rsidP="002C1EAC">
      <w:pPr>
        <w:pStyle w:val="Podtitul"/>
        <w:numPr>
          <w:ilvl w:val="0"/>
          <w:numId w:val="23"/>
        </w:numPr>
        <w:pBdr>
          <w:bottom w:val="single" w:sz="6" w:space="1" w:color="auto"/>
        </w:pBdr>
        <w:spacing w:line="0" w:lineRule="atLeast"/>
        <w:jc w:val="both"/>
        <w:rPr>
          <w:rFonts w:ascii="Arial" w:hAnsi="Arial" w:cs="Arial"/>
          <w:b w:val="0"/>
          <w:sz w:val="22"/>
          <w:szCs w:val="22"/>
          <w:lang w:val="sk-SK"/>
        </w:rPr>
      </w:pPr>
      <w:r w:rsidRPr="005C4642">
        <w:rPr>
          <w:rFonts w:ascii="Arial" w:hAnsi="Arial" w:cs="Arial"/>
          <w:b w:val="0"/>
          <w:sz w:val="22"/>
          <w:szCs w:val="22"/>
          <w:lang w:val="sk-SK"/>
        </w:rPr>
        <w:t xml:space="preserve">DPH 20 %  </w:t>
      </w:r>
      <w:r w:rsidRPr="005C4642">
        <w:rPr>
          <w:rFonts w:ascii="Arial" w:hAnsi="Arial" w:cs="Arial"/>
          <w:b w:val="0"/>
          <w:sz w:val="22"/>
          <w:szCs w:val="22"/>
          <w:lang w:val="sk-SK"/>
        </w:rPr>
        <w:tab/>
      </w:r>
      <w:r w:rsidRPr="005C4642">
        <w:rPr>
          <w:rFonts w:ascii="Arial" w:hAnsi="Arial" w:cs="Arial"/>
          <w:b w:val="0"/>
          <w:sz w:val="22"/>
          <w:szCs w:val="22"/>
          <w:lang w:val="sk-SK"/>
        </w:rPr>
        <w:tab/>
      </w:r>
      <w:r w:rsidRPr="005C4642">
        <w:rPr>
          <w:rFonts w:ascii="Arial" w:hAnsi="Arial" w:cs="Arial"/>
          <w:b w:val="0"/>
          <w:sz w:val="22"/>
          <w:szCs w:val="22"/>
          <w:lang w:val="sk-SK"/>
        </w:rPr>
        <w:tab/>
        <w:t xml:space="preserve">      ..........................................   EUR</w:t>
      </w:r>
      <w:r w:rsidRPr="005C4642">
        <w:rPr>
          <w:rFonts w:ascii="Arial" w:hAnsi="Arial" w:cs="Arial"/>
          <w:b w:val="0"/>
          <w:sz w:val="22"/>
          <w:szCs w:val="22"/>
          <w:lang w:val="sk-SK"/>
        </w:rPr>
        <w:tab/>
        <w:t xml:space="preserve">   </w:t>
      </w:r>
    </w:p>
    <w:p w:rsidR="00270173" w:rsidRPr="005C4642" w:rsidRDefault="00270173" w:rsidP="005C4642">
      <w:pPr>
        <w:pStyle w:val="Podtitul"/>
        <w:spacing w:line="0" w:lineRule="atLeast"/>
        <w:ind w:left="1068"/>
        <w:jc w:val="both"/>
        <w:rPr>
          <w:rFonts w:ascii="Arial" w:hAnsi="Arial" w:cs="Arial"/>
          <w:b w:val="0"/>
          <w:sz w:val="22"/>
          <w:szCs w:val="22"/>
          <w:lang w:val="sk-SK"/>
        </w:rPr>
      </w:pPr>
      <w:r w:rsidRPr="005C4642">
        <w:rPr>
          <w:rFonts w:ascii="Arial" w:hAnsi="Arial" w:cs="Arial"/>
          <w:b w:val="0"/>
          <w:sz w:val="22"/>
          <w:szCs w:val="22"/>
          <w:lang w:val="sk-SK"/>
        </w:rPr>
        <w:t xml:space="preserve"> </w:t>
      </w:r>
    </w:p>
    <w:p w:rsidR="00270173" w:rsidRPr="005C4642" w:rsidRDefault="00270173" w:rsidP="002C1EAC">
      <w:pPr>
        <w:pStyle w:val="Podtitul"/>
        <w:numPr>
          <w:ilvl w:val="0"/>
          <w:numId w:val="23"/>
        </w:numPr>
        <w:spacing w:line="0" w:lineRule="atLeast"/>
        <w:jc w:val="both"/>
        <w:rPr>
          <w:rFonts w:ascii="Arial" w:hAnsi="Arial" w:cs="Arial"/>
          <w:sz w:val="22"/>
          <w:szCs w:val="22"/>
          <w:lang w:val="sk-SK"/>
        </w:rPr>
      </w:pPr>
      <w:r w:rsidRPr="005C4642">
        <w:rPr>
          <w:rFonts w:ascii="Arial" w:hAnsi="Arial" w:cs="Arial"/>
          <w:sz w:val="22"/>
          <w:szCs w:val="22"/>
          <w:lang w:val="sk-SK"/>
        </w:rPr>
        <w:t>Celková cena za Dielo spolu s DPH:  ........................... EUR</w:t>
      </w:r>
      <w:r w:rsidRPr="005C4642">
        <w:rPr>
          <w:rFonts w:ascii="Arial" w:hAnsi="Arial" w:cs="Arial"/>
          <w:b w:val="0"/>
          <w:sz w:val="22"/>
          <w:szCs w:val="22"/>
          <w:lang w:val="sk-SK"/>
        </w:rPr>
        <w:tab/>
        <w:t xml:space="preserve">   </w:t>
      </w:r>
      <w:r w:rsidRPr="005C4642">
        <w:rPr>
          <w:rFonts w:ascii="Arial" w:hAnsi="Arial" w:cs="Arial"/>
          <w:sz w:val="22"/>
          <w:szCs w:val="22"/>
          <w:lang w:val="sk-SK"/>
        </w:rPr>
        <w:tab/>
      </w:r>
    </w:p>
    <w:p w:rsidR="00270173" w:rsidRPr="005C4642" w:rsidRDefault="00270173" w:rsidP="005C4642">
      <w:pPr>
        <w:pStyle w:val="Podtitul"/>
        <w:spacing w:line="0" w:lineRule="atLeast"/>
        <w:ind w:left="708"/>
        <w:jc w:val="both"/>
        <w:rPr>
          <w:rFonts w:ascii="Arial" w:hAnsi="Arial" w:cs="Arial"/>
          <w:sz w:val="22"/>
          <w:szCs w:val="22"/>
          <w:lang w:val="sk-SK"/>
        </w:rPr>
      </w:pPr>
    </w:p>
    <w:p w:rsidR="00270173" w:rsidRPr="005C4642" w:rsidRDefault="00270173" w:rsidP="005C4642">
      <w:pPr>
        <w:pStyle w:val="Podtitul"/>
        <w:spacing w:line="0" w:lineRule="atLeast"/>
        <w:ind w:left="284"/>
        <w:jc w:val="both"/>
        <w:rPr>
          <w:rFonts w:ascii="Arial" w:hAnsi="Arial" w:cs="Arial"/>
          <w:b w:val="0"/>
          <w:sz w:val="22"/>
          <w:szCs w:val="22"/>
          <w:lang w:val="sk-SK"/>
        </w:rPr>
      </w:pPr>
      <w:r w:rsidRPr="005C4642">
        <w:rPr>
          <w:rFonts w:ascii="Arial" w:hAnsi="Arial" w:cs="Arial"/>
          <w:b w:val="0"/>
          <w:sz w:val="22"/>
          <w:szCs w:val="22"/>
          <w:lang w:val="sk-SK"/>
        </w:rPr>
        <w:t>Slovom Celková cena za Dielo spolu s DPH:  .........................................................</w:t>
      </w:r>
    </w:p>
    <w:p w:rsidR="00270173" w:rsidRPr="005C4642" w:rsidRDefault="00270173" w:rsidP="005C4642">
      <w:pPr>
        <w:pStyle w:val="Podtitul"/>
        <w:spacing w:line="0" w:lineRule="atLeast"/>
        <w:jc w:val="both"/>
        <w:rPr>
          <w:rFonts w:ascii="Arial" w:hAnsi="Arial" w:cs="Arial"/>
          <w:b w:val="0"/>
          <w:sz w:val="22"/>
          <w:szCs w:val="22"/>
          <w:lang w:val="sk-SK"/>
        </w:rPr>
      </w:pPr>
    </w:p>
    <w:p w:rsidR="00270173" w:rsidRPr="005C4642" w:rsidRDefault="00270173" w:rsidP="002C1EAC">
      <w:pPr>
        <w:pStyle w:val="Podtitul"/>
        <w:numPr>
          <w:ilvl w:val="0"/>
          <w:numId w:val="16"/>
        </w:numPr>
        <w:tabs>
          <w:tab w:val="clear" w:pos="360"/>
          <w:tab w:val="num" w:pos="284"/>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Cena za vykonanie Diela je maximálna, ktorú nemožno bez súhlasu Objednávateľa zvýšiť.</w:t>
      </w:r>
    </w:p>
    <w:p w:rsidR="00270173" w:rsidRPr="005C4642" w:rsidRDefault="00270173" w:rsidP="005C4642">
      <w:pPr>
        <w:pStyle w:val="Odsekzoznamu"/>
        <w:spacing w:line="0" w:lineRule="atLeast"/>
        <w:rPr>
          <w:rFonts w:ascii="Arial" w:hAnsi="Arial" w:cs="Arial"/>
          <w:b/>
          <w:sz w:val="22"/>
          <w:szCs w:val="22"/>
        </w:rPr>
      </w:pPr>
    </w:p>
    <w:p w:rsidR="00270173" w:rsidRPr="005C4642" w:rsidRDefault="00270173" w:rsidP="002C1EAC">
      <w:pPr>
        <w:pStyle w:val="Podtitul"/>
        <w:numPr>
          <w:ilvl w:val="0"/>
          <w:numId w:val="16"/>
        </w:numPr>
        <w:tabs>
          <w:tab w:val="clear" w:pos="360"/>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 xml:space="preserve"> V prípade, ak dôjde k zmene sadzby DPH (zníženiu alebo zvýšeniu) je zhotoviteľ povinný fakturovať za práce, ktoré sú predmetom tejto zmluvy, aktuálne platnú sadzbu DPH.  O zmene sadzby DPH uzatvoria zmluvné strany písomný dodatok k tejto zmluve.   </w:t>
      </w:r>
    </w:p>
    <w:p w:rsidR="00270173" w:rsidRPr="005C4642" w:rsidRDefault="00270173" w:rsidP="005C4642">
      <w:pPr>
        <w:pStyle w:val="Podtitul"/>
        <w:spacing w:line="0" w:lineRule="atLeast"/>
        <w:jc w:val="both"/>
        <w:rPr>
          <w:rFonts w:ascii="Arial" w:hAnsi="Arial" w:cs="Arial"/>
          <w:b w:val="0"/>
          <w:sz w:val="22"/>
          <w:szCs w:val="22"/>
          <w:lang w:val="sk-SK"/>
        </w:rPr>
      </w:pPr>
      <w:r w:rsidRPr="005C4642">
        <w:rPr>
          <w:rFonts w:ascii="Arial" w:hAnsi="Arial" w:cs="Arial"/>
          <w:b w:val="0"/>
          <w:sz w:val="22"/>
          <w:szCs w:val="22"/>
          <w:lang w:val="sk-SK"/>
        </w:rPr>
        <w:t xml:space="preserve">  </w:t>
      </w:r>
    </w:p>
    <w:p w:rsidR="00270173" w:rsidRPr="005C4642" w:rsidRDefault="00270173" w:rsidP="002C1EAC">
      <w:pPr>
        <w:pStyle w:val="Podtitul"/>
        <w:numPr>
          <w:ilvl w:val="0"/>
          <w:numId w:val="16"/>
        </w:numPr>
        <w:tabs>
          <w:tab w:val="clear" w:pos="360"/>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 xml:space="preserve">Cena za Dielo zahŕňa okrem stavebných prác a dodávok aj všetky poplatky za odborné skúšky, merania, poplatky za energie pri realizácii Diela, telefón, poplatky za odvoz a uskladnenie odpadov, cenu za zariadenie staveniska a ostatné náklady zhotoviteľa. Zriadenie, prevádzkovanie, likvidácia, vypratanie zariadenia staveniska a staveniska samotného sú súčasťou ceny za Dielo. Cena za Dielo zahŕňa aj náklady na poistenie v zmysle článku VI.  bod 7.  tejto zmluvy.   </w:t>
      </w:r>
    </w:p>
    <w:p w:rsidR="00270173" w:rsidRPr="005C4642" w:rsidRDefault="00270173" w:rsidP="005C4642">
      <w:pPr>
        <w:pStyle w:val="Podtitul"/>
        <w:spacing w:line="0" w:lineRule="atLeast"/>
        <w:rPr>
          <w:rFonts w:ascii="Arial" w:hAnsi="Arial" w:cs="Arial"/>
          <w:sz w:val="22"/>
          <w:szCs w:val="22"/>
          <w:lang w:val="sk-SK"/>
        </w:rPr>
      </w:pPr>
    </w:p>
    <w:p w:rsidR="00270173" w:rsidRPr="0048525F" w:rsidRDefault="0048525F" w:rsidP="005C4642">
      <w:pPr>
        <w:pStyle w:val="Podtitul"/>
        <w:spacing w:line="0" w:lineRule="atLeast"/>
        <w:rPr>
          <w:rFonts w:ascii="Arial" w:hAnsi="Arial" w:cs="Arial"/>
          <w:sz w:val="22"/>
          <w:szCs w:val="22"/>
          <w:lang w:val="sk-SK"/>
        </w:rPr>
      </w:pPr>
      <w:r>
        <w:rPr>
          <w:rFonts w:ascii="Arial" w:hAnsi="Arial" w:cs="Arial"/>
          <w:sz w:val="22"/>
          <w:szCs w:val="22"/>
          <w:lang w:val="sk-SK"/>
        </w:rPr>
        <w:t xml:space="preserve"> </w:t>
      </w:r>
      <w:r w:rsidRPr="0048525F">
        <w:rPr>
          <w:rFonts w:ascii="Arial" w:hAnsi="Arial" w:cs="Arial"/>
          <w:sz w:val="22"/>
          <w:szCs w:val="22"/>
        </w:rPr>
        <w:t>Čl.</w:t>
      </w:r>
      <w:r>
        <w:rPr>
          <w:rFonts w:ascii="Arial" w:hAnsi="Arial" w:cs="Arial"/>
          <w:sz w:val="22"/>
          <w:szCs w:val="22"/>
          <w:lang w:val="sk-SK"/>
        </w:rPr>
        <w:t xml:space="preserve"> </w:t>
      </w:r>
      <w:r w:rsidR="00270173" w:rsidRPr="0048525F">
        <w:rPr>
          <w:rFonts w:ascii="Arial" w:hAnsi="Arial" w:cs="Arial"/>
          <w:sz w:val="22"/>
          <w:szCs w:val="22"/>
          <w:lang w:val="sk-SK"/>
        </w:rPr>
        <w:t>V.</w:t>
      </w:r>
    </w:p>
    <w:p w:rsidR="00270173" w:rsidRPr="005C4642" w:rsidRDefault="00270173" w:rsidP="005C4642">
      <w:pPr>
        <w:pStyle w:val="Podtitul"/>
        <w:spacing w:line="0" w:lineRule="atLeast"/>
        <w:rPr>
          <w:rFonts w:ascii="Arial" w:hAnsi="Arial" w:cs="Arial"/>
          <w:sz w:val="22"/>
          <w:szCs w:val="22"/>
          <w:lang w:val="sk-SK"/>
        </w:rPr>
      </w:pPr>
      <w:r w:rsidRPr="005C4642">
        <w:rPr>
          <w:rFonts w:ascii="Arial" w:hAnsi="Arial" w:cs="Arial"/>
          <w:sz w:val="22"/>
          <w:szCs w:val="22"/>
          <w:lang w:val="sk-SK"/>
        </w:rPr>
        <w:t>Fakturácia a platobné podmienky</w:t>
      </w:r>
    </w:p>
    <w:p w:rsidR="00270173" w:rsidRPr="005C4642" w:rsidRDefault="00270173" w:rsidP="002C1EAC">
      <w:pPr>
        <w:pStyle w:val="Podtitul"/>
        <w:numPr>
          <w:ilvl w:val="3"/>
          <w:numId w:val="11"/>
        </w:numPr>
        <w:tabs>
          <w:tab w:val="clear" w:pos="2880"/>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Cena za Dielo bude uhradená po predložení faktúry Objednávateľovi vystavenej Zhotoviteľom na základe Objednávateľom a stavebným dozorom odsúhlasených  súpisov skutočne vykonaných prác a dodávok.</w:t>
      </w:r>
    </w:p>
    <w:p w:rsidR="00270173" w:rsidRPr="005C4642" w:rsidRDefault="00270173" w:rsidP="0048525F">
      <w:pPr>
        <w:pStyle w:val="Podtitul"/>
        <w:spacing w:line="0" w:lineRule="atLeast"/>
        <w:ind w:left="284" w:hanging="284"/>
        <w:jc w:val="both"/>
        <w:rPr>
          <w:rFonts w:ascii="Arial" w:hAnsi="Arial" w:cs="Arial"/>
          <w:b w:val="0"/>
          <w:sz w:val="22"/>
          <w:szCs w:val="22"/>
          <w:lang w:val="sk-SK"/>
        </w:rPr>
      </w:pPr>
    </w:p>
    <w:p w:rsidR="00270173" w:rsidRPr="005C4642" w:rsidRDefault="00270173" w:rsidP="002C1EAC">
      <w:pPr>
        <w:pStyle w:val="Odsekzoznamu"/>
        <w:numPr>
          <w:ilvl w:val="0"/>
          <w:numId w:val="14"/>
        </w:numPr>
        <w:spacing w:line="0" w:lineRule="atLeast"/>
        <w:ind w:left="284" w:right="-143" w:hanging="284"/>
        <w:jc w:val="both"/>
        <w:rPr>
          <w:rFonts w:ascii="Arial" w:hAnsi="Arial" w:cs="Arial"/>
          <w:bCs/>
          <w:sz w:val="22"/>
          <w:szCs w:val="22"/>
        </w:rPr>
      </w:pPr>
      <w:r w:rsidRPr="005C4642">
        <w:rPr>
          <w:rFonts w:ascii="Arial" w:hAnsi="Arial" w:cs="Arial"/>
          <w:sz w:val="22"/>
          <w:szCs w:val="22"/>
        </w:rPr>
        <w:t xml:space="preserve">Faktúra (vyhotovená v min. 4 origináloch) sa považuje za doklad, ktorým bude vykonané celkové finančné vysporiadanie diela. Faktúra </w:t>
      </w:r>
      <w:r w:rsidRPr="005C4642">
        <w:rPr>
          <w:rFonts w:ascii="Arial" w:hAnsi="Arial" w:cs="Arial"/>
          <w:bCs/>
          <w:sz w:val="22"/>
          <w:szCs w:val="22"/>
        </w:rPr>
        <w:t xml:space="preserve">musí obsahovať všetky náležitosti daňového dokladu podľa platných právnych predpisov a súčasne musí obsahovať aj názov projektu a/alebo diela podľa inštrukcií  Objednávateľa. </w:t>
      </w:r>
    </w:p>
    <w:p w:rsidR="00270173" w:rsidRPr="005C4642" w:rsidRDefault="00270173" w:rsidP="005C4642">
      <w:pPr>
        <w:spacing w:line="0" w:lineRule="atLeast"/>
        <w:ind w:right="-143"/>
        <w:jc w:val="both"/>
        <w:rPr>
          <w:rFonts w:ascii="Arial" w:hAnsi="Arial" w:cs="Arial"/>
          <w:bCs/>
          <w:sz w:val="22"/>
          <w:szCs w:val="22"/>
        </w:rPr>
      </w:pPr>
      <w:r w:rsidRPr="005C4642">
        <w:rPr>
          <w:rFonts w:ascii="Arial" w:hAnsi="Arial" w:cs="Arial"/>
          <w:bCs/>
          <w:sz w:val="22"/>
          <w:szCs w:val="22"/>
        </w:rPr>
        <w:t xml:space="preserve"> </w:t>
      </w:r>
    </w:p>
    <w:p w:rsidR="00270173" w:rsidRPr="005C4642" w:rsidRDefault="00270173" w:rsidP="002C1EAC">
      <w:pPr>
        <w:pStyle w:val="Odsekzoznamu"/>
        <w:numPr>
          <w:ilvl w:val="0"/>
          <w:numId w:val="14"/>
        </w:numPr>
        <w:spacing w:line="0" w:lineRule="atLeast"/>
        <w:ind w:left="284" w:right="-143" w:hanging="284"/>
        <w:jc w:val="both"/>
        <w:rPr>
          <w:rFonts w:ascii="Arial" w:hAnsi="Arial" w:cs="Arial"/>
          <w:sz w:val="22"/>
          <w:szCs w:val="22"/>
        </w:rPr>
      </w:pPr>
      <w:r w:rsidRPr="005C4642">
        <w:rPr>
          <w:rFonts w:ascii="Arial" w:hAnsi="Arial" w:cs="Arial"/>
          <w:bCs/>
          <w:sz w:val="22"/>
          <w:szCs w:val="22"/>
        </w:rPr>
        <w:t xml:space="preserve">Prílohou faktúry musí byť: </w:t>
      </w:r>
    </w:p>
    <w:p w:rsidR="00270173" w:rsidRPr="005C4642" w:rsidRDefault="00270173" w:rsidP="002C1EAC">
      <w:pPr>
        <w:pStyle w:val="Odsekzoznamu"/>
        <w:numPr>
          <w:ilvl w:val="0"/>
          <w:numId w:val="11"/>
        </w:numPr>
        <w:spacing w:line="0" w:lineRule="atLeast"/>
        <w:ind w:left="426" w:firstLine="0"/>
        <w:contextualSpacing w:val="0"/>
        <w:jc w:val="both"/>
        <w:rPr>
          <w:rFonts w:ascii="Arial" w:hAnsi="Arial" w:cs="Arial"/>
          <w:sz w:val="22"/>
          <w:szCs w:val="22"/>
        </w:rPr>
      </w:pPr>
      <w:r w:rsidRPr="005C4642">
        <w:rPr>
          <w:rFonts w:ascii="Arial" w:hAnsi="Arial" w:cs="Arial"/>
          <w:sz w:val="22"/>
          <w:szCs w:val="22"/>
        </w:rPr>
        <w:t>Protokol o odovzdaní a prevzatí Diela</w:t>
      </w:r>
      <w:r w:rsidR="006A4EF7" w:rsidRPr="005C4642">
        <w:rPr>
          <w:rFonts w:ascii="Arial" w:hAnsi="Arial" w:cs="Arial"/>
          <w:sz w:val="22"/>
          <w:szCs w:val="22"/>
        </w:rPr>
        <w:t>.</w:t>
      </w:r>
      <w:r w:rsidRPr="005C4642">
        <w:rPr>
          <w:rFonts w:ascii="Arial" w:hAnsi="Arial" w:cs="Arial"/>
          <w:sz w:val="22"/>
          <w:szCs w:val="22"/>
        </w:rPr>
        <w:t xml:space="preserve"> </w:t>
      </w:r>
    </w:p>
    <w:p w:rsidR="00270173" w:rsidRPr="005C4642" w:rsidRDefault="006A4EF7" w:rsidP="002C1EAC">
      <w:pPr>
        <w:pStyle w:val="Odsekzoznamu"/>
        <w:numPr>
          <w:ilvl w:val="0"/>
          <w:numId w:val="11"/>
        </w:numPr>
        <w:spacing w:line="0" w:lineRule="atLeast"/>
        <w:ind w:left="426" w:firstLine="0"/>
        <w:contextualSpacing w:val="0"/>
        <w:jc w:val="both"/>
        <w:rPr>
          <w:rFonts w:ascii="Arial" w:hAnsi="Arial" w:cs="Arial"/>
          <w:sz w:val="22"/>
          <w:szCs w:val="22"/>
        </w:rPr>
      </w:pPr>
      <w:r w:rsidRPr="005C4642">
        <w:rPr>
          <w:rFonts w:ascii="Arial" w:hAnsi="Arial" w:cs="Arial"/>
          <w:sz w:val="22"/>
          <w:szCs w:val="22"/>
        </w:rPr>
        <w:t>Položkový rozpočet.</w:t>
      </w:r>
    </w:p>
    <w:p w:rsidR="00270173" w:rsidRPr="005C4642" w:rsidRDefault="00270173" w:rsidP="002C1EAC">
      <w:pPr>
        <w:pStyle w:val="Odsekzoznamu"/>
        <w:numPr>
          <w:ilvl w:val="0"/>
          <w:numId w:val="11"/>
        </w:numPr>
        <w:spacing w:line="0" w:lineRule="atLeast"/>
        <w:ind w:left="426" w:firstLine="0"/>
        <w:contextualSpacing w:val="0"/>
        <w:jc w:val="both"/>
        <w:rPr>
          <w:rFonts w:ascii="Arial" w:hAnsi="Arial" w:cs="Arial"/>
          <w:sz w:val="22"/>
          <w:szCs w:val="22"/>
        </w:rPr>
      </w:pPr>
      <w:r w:rsidRPr="005C4642">
        <w:rPr>
          <w:rFonts w:ascii="Arial" w:hAnsi="Arial" w:cs="Arial"/>
          <w:sz w:val="22"/>
          <w:szCs w:val="22"/>
        </w:rPr>
        <w:lastRenderedPageBreak/>
        <w:t>Krycí list rozpočtu</w:t>
      </w:r>
      <w:r w:rsidR="006A4EF7" w:rsidRPr="005C4642">
        <w:rPr>
          <w:rFonts w:ascii="Arial" w:hAnsi="Arial" w:cs="Arial"/>
          <w:sz w:val="22"/>
          <w:szCs w:val="22"/>
        </w:rPr>
        <w:t>.</w:t>
      </w:r>
      <w:r w:rsidRPr="005C4642">
        <w:rPr>
          <w:rFonts w:ascii="Arial" w:hAnsi="Arial" w:cs="Arial"/>
          <w:sz w:val="22"/>
          <w:szCs w:val="22"/>
        </w:rPr>
        <w:t xml:space="preserve"> </w:t>
      </w:r>
    </w:p>
    <w:p w:rsidR="00270173" w:rsidRPr="005C4642" w:rsidRDefault="006A4EF7" w:rsidP="002C1EAC">
      <w:pPr>
        <w:pStyle w:val="Odsekzoznamu"/>
        <w:numPr>
          <w:ilvl w:val="0"/>
          <w:numId w:val="11"/>
        </w:numPr>
        <w:spacing w:line="0" w:lineRule="atLeast"/>
        <w:ind w:left="709" w:hanging="283"/>
        <w:contextualSpacing w:val="0"/>
        <w:jc w:val="both"/>
        <w:rPr>
          <w:rFonts w:ascii="Arial" w:hAnsi="Arial" w:cs="Arial"/>
          <w:sz w:val="22"/>
          <w:szCs w:val="22"/>
        </w:rPr>
      </w:pPr>
      <w:r w:rsidRPr="005C4642">
        <w:rPr>
          <w:rFonts w:ascii="Arial" w:hAnsi="Arial" w:cs="Arial"/>
          <w:sz w:val="22"/>
          <w:szCs w:val="22"/>
        </w:rPr>
        <w:t>F</w:t>
      </w:r>
      <w:r w:rsidR="00270173" w:rsidRPr="005C4642">
        <w:rPr>
          <w:rFonts w:ascii="Arial" w:hAnsi="Arial" w:cs="Arial"/>
          <w:sz w:val="22"/>
          <w:szCs w:val="22"/>
        </w:rPr>
        <w:t>otodokumentácia o postupe realizácie prác a zrealizovaných prác</w:t>
      </w:r>
      <w:r w:rsidRPr="005C4642">
        <w:rPr>
          <w:rFonts w:ascii="Arial" w:hAnsi="Arial" w:cs="Arial"/>
          <w:sz w:val="22"/>
          <w:szCs w:val="22"/>
        </w:rPr>
        <w:t>ach na elektronickom nosiči dát.</w:t>
      </w:r>
      <w:r w:rsidR="00270173" w:rsidRPr="005C4642">
        <w:rPr>
          <w:rFonts w:ascii="Arial" w:hAnsi="Arial" w:cs="Arial"/>
          <w:sz w:val="22"/>
          <w:szCs w:val="22"/>
        </w:rPr>
        <w:t xml:space="preserve">  </w:t>
      </w:r>
    </w:p>
    <w:p w:rsidR="00270173" w:rsidRPr="005C4642" w:rsidRDefault="006A4EF7" w:rsidP="002C1EAC">
      <w:pPr>
        <w:pStyle w:val="Odsekzoznamu"/>
        <w:numPr>
          <w:ilvl w:val="0"/>
          <w:numId w:val="11"/>
        </w:numPr>
        <w:spacing w:line="0" w:lineRule="atLeast"/>
        <w:ind w:left="709" w:hanging="283"/>
        <w:contextualSpacing w:val="0"/>
        <w:jc w:val="both"/>
        <w:rPr>
          <w:rFonts w:ascii="Arial" w:hAnsi="Arial" w:cs="Arial"/>
          <w:sz w:val="22"/>
          <w:szCs w:val="22"/>
        </w:rPr>
      </w:pPr>
      <w:r w:rsidRPr="005C4642">
        <w:rPr>
          <w:rFonts w:ascii="Arial" w:hAnsi="Arial" w:cs="Arial"/>
          <w:sz w:val="22"/>
          <w:szCs w:val="22"/>
        </w:rPr>
        <w:t>A</w:t>
      </w:r>
      <w:r w:rsidR="00270173" w:rsidRPr="005C4642">
        <w:rPr>
          <w:rFonts w:ascii="Arial" w:hAnsi="Arial" w:cs="Arial"/>
          <w:sz w:val="22"/>
          <w:szCs w:val="22"/>
        </w:rPr>
        <w:t>testy a certifikáty zabudovaných materiálov, doklady o likvidácii odpadov, záznamy a protokoly o vykonaných</w:t>
      </w:r>
      <w:r w:rsidRPr="005C4642">
        <w:rPr>
          <w:rFonts w:ascii="Arial" w:hAnsi="Arial" w:cs="Arial"/>
          <w:sz w:val="22"/>
          <w:szCs w:val="22"/>
        </w:rPr>
        <w:t xml:space="preserve"> skúškach, ak mali byť vykonané.</w:t>
      </w:r>
      <w:r w:rsidR="00270173" w:rsidRPr="005C4642">
        <w:rPr>
          <w:rFonts w:ascii="Arial" w:hAnsi="Arial" w:cs="Arial"/>
          <w:sz w:val="22"/>
          <w:szCs w:val="22"/>
        </w:rPr>
        <w:t xml:space="preserve">  </w:t>
      </w:r>
    </w:p>
    <w:p w:rsidR="00270173" w:rsidRPr="005C4642" w:rsidRDefault="005C4642" w:rsidP="002C1EAC">
      <w:pPr>
        <w:pStyle w:val="Odsekzoznamu"/>
        <w:numPr>
          <w:ilvl w:val="0"/>
          <w:numId w:val="11"/>
        </w:numPr>
        <w:spacing w:line="0" w:lineRule="atLeast"/>
        <w:ind w:left="709" w:hanging="283"/>
        <w:contextualSpacing w:val="0"/>
        <w:jc w:val="both"/>
        <w:rPr>
          <w:rFonts w:ascii="Arial" w:hAnsi="Arial" w:cs="Arial"/>
          <w:sz w:val="22"/>
          <w:szCs w:val="22"/>
        </w:rPr>
      </w:pPr>
      <w:r w:rsidRPr="005C4642">
        <w:rPr>
          <w:rFonts w:ascii="Arial" w:hAnsi="Arial" w:cs="Arial"/>
          <w:sz w:val="22"/>
          <w:szCs w:val="22"/>
        </w:rPr>
        <w:t>Ď</w:t>
      </w:r>
      <w:r w:rsidR="00270173" w:rsidRPr="005C4642">
        <w:rPr>
          <w:rFonts w:ascii="Arial" w:hAnsi="Arial" w:cs="Arial"/>
          <w:sz w:val="22"/>
          <w:szCs w:val="22"/>
        </w:rPr>
        <w:t xml:space="preserve">alšie dokumenty, ktoré bude vyžadovať implementácia projektu, o ktorých potrebe získania a/alebo vystavenia  bude Objednávateľ Zhotoviteľa včas informovať. </w:t>
      </w:r>
    </w:p>
    <w:p w:rsidR="00270173" w:rsidRPr="005C4642" w:rsidRDefault="00270173" w:rsidP="005C4642">
      <w:pPr>
        <w:pStyle w:val="Odsekzoznamu"/>
        <w:spacing w:line="0" w:lineRule="atLeast"/>
        <w:ind w:left="284"/>
        <w:jc w:val="both"/>
        <w:rPr>
          <w:rFonts w:ascii="Arial" w:hAnsi="Arial" w:cs="Arial"/>
          <w:sz w:val="22"/>
          <w:szCs w:val="22"/>
        </w:rPr>
      </w:pPr>
      <w:r w:rsidRPr="005C4642">
        <w:rPr>
          <w:rFonts w:ascii="Arial" w:hAnsi="Arial" w:cs="Arial"/>
          <w:sz w:val="22"/>
          <w:szCs w:val="22"/>
        </w:rPr>
        <w:t xml:space="preserve"> </w:t>
      </w:r>
    </w:p>
    <w:p w:rsidR="00270173" w:rsidRPr="005C4642" w:rsidRDefault="00270173" w:rsidP="0048525F">
      <w:pPr>
        <w:pStyle w:val="Odsekzoznamu"/>
        <w:spacing w:line="0" w:lineRule="atLeast"/>
        <w:ind w:left="284" w:hanging="284"/>
        <w:jc w:val="both"/>
        <w:rPr>
          <w:rFonts w:ascii="Arial" w:hAnsi="Arial" w:cs="Arial"/>
          <w:sz w:val="22"/>
          <w:szCs w:val="22"/>
        </w:rPr>
      </w:pPr>
      <w:r w:rsidRPr="005C4642">
        <w:rPr>
          <w:rFonts w:ascii="Arial" w:hAnsi="Arial" w:cs="Arial"/>
          <w:sz w:val="22"/>
          <w:szCs w:val="22"/>
        </w:rPr>
        <w:t xml:space="preserve">4. Ak faktúra nebude obsahovať náležitosti stanovené právnymi predpismi a zmluvnými dojednaniami v tejto zmluve, objednávateľ je oprávnený ju pred uplynutím lehoty splatnosti vrátiť zhotoviteľovi bez zaplatenia. Doručením opravenej faktúry objednávateľovi začne plynúť nová lehota  splatnosti. </w:t>
      </w:r>
    </w:p>
    <w:p w:rsidR="00270173" w:rsidRPr="005C4642" w:rsidRDefault="00270173" w:rsidP="005C4642">
      <w:pPr>
        <w:pStyle w:val="Odsekzoznamu"/>
        <w:spacing w:line="0" w:lineRule="atLeast"/>
        <w:rPr>
          <w:rFonts w:ascii="Arial" w:hAnsi="Arial" w:cs="Arial"/>
          <w:sz w:val="22"/>
          <w:szCs w:val="22"/>
        </w:rPr>
      </w:pPr>
    </w:p>
    <w:p w:rsidR="00270173" w:rsidRPr="005C4642" w:rsidRDefault="00270173" w:rsidP="0048525F">
      <w:pPr>
        <w:pStyle w:val="Podtitul"/>
        <w:tabs>
          <w:tab w:val="left" w:pos="284"/>
        </w:tabs>
        <w:spacing w:line="0" w:lineRule="atLeast"/>
        <w:ind w:left="426" w:hanging="426"/>
        <w:jc w:val="both"/>
        <w:rPr>
          <w:rFonts w:ascii="Arial" w:hAnsi="Arial" w:cs="Arial"/>
          <w:b w:val="0"/>
          <w:sz w:val="22"/>
          <w:szCs w:val="22"/>
          <w:lang w:val="sk-SK"/>
        </w:rPr>
      </w:pPr>
      <w:r w:rsidRPr="005C4642">
        <w:rPr>
          <w:rFonts w:ascii="Arial" w:hAnsi="Arial" w:cs="Arial"/>
          <w:b w:val="0"/>
          <w:sz w:val="22"/>
          <w:szCs w:val="22"/>
          <w:lang w:val="sk-SK"/>
        </w:rPr>
        <w:t xml:space="preserve">5. </w:t>
      </w:r>
      <w:r w:rsidRPr="005C4642">
        <w:rPr>
          <w:rFonts w:ascii="Arial" w:hAnsi="Arial" w:cs="Arial"/>
          <w:sz w:val="22"/>
          <w:szCs w:val="22"/>
          <w:lang w:val="sk-SK"/>
        </w:rPr>
        <w:tab/>
      </w:r>
      <w:r w:rsidRPr="005C4642">
        <w:rPr>
          <w:rFonts w:ascii="Arial" w:hAnsi="Arial" w:cs="Arial"/>
          <w:b w:val="0"/>
          <w:sz w:val="22"/>
          <w:szCs w:val="22"/>
          <w:lang w:val="sk-SK"/>
        </w:rPr>
        <w:t>Objednávateľ neposkytne preddavok alebo zálohu na plnenie predmetu tejto zmluvy.</w:t>
      </w:r>
    </w:p>
    <w:p w:rsidR="00270173" w:rsidRPr="005C4642" w:rsidRDefault="00270173" w:rsidP="0048525F">
      <w:pPr>
        <w:tabs>
          <w:tab w:val="left" w:pos="284"/>
        </w:tabs>
        <w:spacing w:line="0" w:lineRule="atLeast"/>
        <w:ind w:right="-287"/>
        <w:jc w:val="both"/>
        <w:rPr>
          <w:rFonts w:ascii="Arial" w:hAnsi="Arial" w:cs="Arial"/>
          <w:sz w:val="22"/>
          <w:szCs w:val="22"/>
        </w:rPr>
      </w:pPr>
    </w:p>
    <w:p w:rsidR="00270173" w:rsidRPr="005C4642" w:rsidRDefault="00270173" w:rsidP="0048525F">
      <w:pPr>
        <w:spacing w:line="0" w:lineRule="atLeast"/>
        <w:ind w:left="284" w:right="-143" w:hanging="284"/>
        <w:jc w:val="both"/>
        <w:rPr>
          <w:rFonts w:ascii="Arial" w:hAnsi="Arial" w:cs="Arial"/>
          <w:sz w:val="22"/>
          <w:szCs w:val="22"/>
        </w:rPr>
      </w:pPr>
      <w:r w:rsidRPr="005C4642">
        <w:rPr>
          <w:rFonts w:ascii="Arial" w:hAnsi="Arial" w:cs="Arial"/>
          <w:sz w:val="22"/>
          <w:szCs w:val="22"/>
        </w:rPr>
        <w:t>6</w:t>
      </w:r>
      <w:r w:rsidRPr="005C4642">
        <w:rPr>
          <w:rFonts w:ascii="Arial" w:hAnsi="Arial" w:cs="Arial"/>
          <w:b/>
          <w:sz w:val="22"/>
          <w:szCs w:val="22"/>
        </w:rPr>
        <w:t xml:space="preserve">. </w:t>
      </w:r>
      <w:r w:rsidR="006A4EF7" w:rsidRPr="005C4642">
        <w:rPr>
          <w:rFonts w:ascii="Arial" w:hAnsi="Arial" w:cs="Arial"/>
          <w:b/>
          <w:sz w:val="22"/>
          <w:szCs w:val="22"/>
        </w:rPr>
        <w:t xml:space="preserve"> </w:t>
      </w:r>
      <w:r w:rsidRPr="005C4642">
        <w:rPr>
          <w:rFonts w:ascii="Arial" w:hAnsi="Arial" w:cs="Arial"/>
          <w:sz w:val="22"/>
          <w:szCs w:val="22"/>
        </w:rPr>
        <w:t>Splatnosť faktúry je najneskôr do 60 kalendárnych dní od jej doručenia</w:t>
      </w:r>
      <w:r w:rsidRPr="005C4642">
        <w:rPr>
          <w:rFonts w:ascii="Arial" w:hAnsi="Arial" w:cs="Arial"/>
          <w:b/>
          <w:sz w:val="22"/>
          <w:szCs w:val="22"/>
        </w:rPr>
        <w:t xml:space="preserve"> </w:t>
      </w:r>
      <w:r w:rsidRPr="005C4642">
        <w:rPr>
          <w:rFonts w:ascii="Arial" w:hAnsi="Arial" w:cs="Arial"/>
          <w:sz w:val="22"/>
          <w:szCs w:val="22"/>
        </w:rPr>
        <w:t>Objednávateľovi. V prípade, ak Zhotoviteľ doručí Objednávateľovi faktúru (čiastkovú alebo konečnú) skôr, než  mal Objednávateľ možnosť vykonať prehliadku fakturovaných prác a dodávok a/alebo stavebného objektu a/alebo Diela alebo skôr, než došlo k odovzdaniu a prevzatiu fakturovaných prác a dodávok a/alebo stavebného objektu/Diela, plynie 60 dňová lehota splatnosti takto doručenej faktúry odo dňa skončenia prehliadky, ktorou objednávateľ zistí riadne vykonanie stavebných prác  a dodávok /stavebného objektu/Diela.</w:t>
      </w:r>
    </w:p>
    <w:p w:rsidR="00270173" w:rsidRPr="005C4642" w:rsidRDefault="00270173" w:rsidP="0048525F">
      <w:pPr>
        <w:pStyle w:val="Podtitul"/>
        <w:tabs>
          <w:tab w:val="left" w:pos="284"/>
        </w:tabs>
        <w:spacing w:line="0" w:lineRule="atLeast"/>
        <w:ind w:left="426" w:hanging="426"/>
        <w:jc w:val="both"/>
        <w:rPr>
          <w:rFonts w:ascii="Arial" w:hAnsi="Arial" w:cs="Arial"/>
          <w:b w:val="0"/>
          <w:color w:val="000000"/>
          <w:sz w:val="22"/>
          <w:szCs w:val="22"/>
          <w:lang w:val="sk-SK"/>
        </w:rPr>
      </w:pPr>
    </w:p>
    <w:p w:rsidR="00270173" w:rsidRPr="005C4642" w:rsidRDefault="00270173" w:rsidP="0048525F">
      <w:pPr>
        <w:pStyle w:val="Podtitul"/>
        <w:spacing w:line="0" w:lineRule="atLeast"/>
        <w:ind w:left="284" w:hanging="284"/>
        <w:jc w:val="both"/>
        <w:rPr>
          <w:rFonts w:ascii="Arial" w:hAnsi="Arial" w:cs="Arial"/>
          <w:b w:val="0"/>
          <w:color w:val="000000"/>
          <w:sz w:val="22"/>
          <w:szCs w:val="22"/>
          <w:lang w:val="sk-SK"/>
        </w:rPr>
      </w:pPr>
      <w:r w:rsidRPr="005C4642">
        <w:rPr>
          <w:rFonts w:ascii="Arial" w:hAnsi="Arial" w:cs="Arial"/>
          <w:b w:val="0"/>
          <w:color w:val="000000"/>
          <w:sz w:val="22"/>
          <w:szCs w:val="22"/>
          <w:lang w:val="sk-SK"/>
        </w:rPr>
        <w:t>8.</w:t>
      </w:r>
      <w:r w:rsidRPr="005C4642">
        <w:rPr>
          <w:rFonts w:ascii="Arial" w:hAnsi="Arial" w:cs="Arial"/>
          <w:color w:val="000000"/>
          <w:sz w:val="22"/>
          <w:szCs w:val="22"/>
          <w:lang w:val="sk-SK"/>
        </w:rPr>
        <w:t xml:space="preserve">  </w:t>
      </w:r>
      <w:r w:rsidRPr="005C4642">
        <w:rPr>
          <w:rFonts w:ascii="Arial" w:hAnsi="Arial" w:cs="Arial"/>
          <w:b w:val="0"/>
          <w:color w:val="000000"/>
          <w:sz w:val="22"/>
          <w:szCs w:val="22"/>
          <w:lang w:val="sk-SK"/>
        </w:rPr>
        <w:t xml:space="preserve">Objednávateľ na základe fakturácie uhradí maximálne 90% z  ceny Diela.  </w:t>
      </w:r>
      <w:r w:rsidRPr="005C4642">
        <w:rPr>
          <w:rFonts w:ascii="Arial" w:hAnsi="Arial" w:cs="Arial"/>
          <w:b w:val="0"/>
          <w:sz w:val="22"/>
          <w:szCs w:val="22"/>
          <w:lang w:val="sk-SK"/>
        </w:rPr>
        <w:t>Objednávateľ si vyhradzuje právo zadržať čiastku  10 %</w:t>
      </w:r>
      <w:r w:rsidRPr="005C4642">
        <w:rPr>
          <w:rFonts w:ascii="Arial" w:hAnsi="Arial" w:cs="Arial"/>
          <w:b w:val="0"/>
          <w:color w:val="000000"/>
          <w:sz w:val="22"/>
          <w:szCs w:val="22"/>
          <w:lang w:val="sk-SK"/>
        </w:rPr>
        <w:t xml:space="preserve"> z ceny diela ako  zádržné,  ktoré objednávateľ uhradí zhotoviteľovi najneskôr do 30-tich dní  po odstránení všetkých vád a  nedorobkov zistených na preberacom konaní. Vady a nedorobky odstráni zhotoviteľ na vlastné náklady. </w:t>
      </w:r>
    </w:p>
    <w:p w:rsidR="00270173" w:rsidRPr="005C4642" w:rsidRDefault="00270173" w:rsidP="005C4642">
      <w:pPr>
        <w:pStyle w:val="Podtitul"/>
        <w:spacing w:line="0" w:lineRule="atLeast"/>
        <w:rPr>
          <w:rFonts w:ascii="Arial" w:hAnsi="Arial" w:cs="Arial"/>
          <w:sz w:val="22"/>
          <w:szCs w:val="22"/>
          <w:lang w:val="sk-SK"/>
        </w:rPr>
      </w:pPr>
    </w:p>
    <w:p w:rsidR="00270173" w:rsidRPr="005C4642" w:rsidRDefault="0048525F" w:rsidP="005C4642">
      <w:pPr>
        <w:pStyle w:val="Podtitul"/>
        <w:spacing w:line="0" w:lineRule="atLeast"/>
        <w:rPr>
          <w:rFonts w:ascii="Arial" w:hAnsi="Arial" w:cs="Arial"/>
          <w:sz w:val="22"/>
          <w:szCs w:val="22"/>
          <w:lang w:val="sk-SK"/>
        </w:rPr>
      </w:pPr>
      <w:r w:rsidRPr="0048525F">
        <w:rPr>
          <w:rFonts w:ascii="Arial" w:hAnsi="Arial" w:cs="Arial"/>
          <w:sz w:val="22"/>
          <w:szCs w:val="22"/>
        </w:rPr>
        <w:t>Čl.</w:t>
      </w:r>
      <w:r>
        <w:rPr>
          <w:rFonts w:ascii="Arial" w:hAnsi="Arial" w:cs="Arial"/>
          <w:sz w:val="22"/>
          <w:szCs w:val="22"/>
          <w:lang w:val="sk-SK"/>
        </w:rPr>
        <w:t xml:space="preserve"> </w:t>
      </w:r>
      <w:r w:rsidR="00270173" w:rsidRPr="005C4642">
        <w:rPr>
          <w:rFonts w:ascii="Arial" w:hAnsi="Arial" w:cs="Arial"/>
          <w:sz w:val="22"/>
          <w:szCs w:val="22"/>
          <w:lang w:val="sk-SK"/>
        </w:rPr>
        <w:t>VI.</w:t>
      </w:r>
    </w:p>
    <w:p w:rsidR="00270173" w:rsidRPr="005C4642" w:rsidRDefault="00270173" w:rsidP="005C4642">
      <w:pPr>
        <w:pStyle w:val="Podtitul"/>
        <w:spacing w:line="0" w:lineRule="atLeast"/>
        <w:rPr>
          <w:rFonts w:ascii="Arial" w:hAnsi="Arial" w:cs="Arial"/>
          <w:sz w:val="22"/>
          <w:szCs w:val="22"/>
          <w:lang w:val="sk-SK"/>
        </w:rPr>
      </w:pPr>
      <w:r w:rsidRPr="005C4642">
        <w:rPr>
          <w:rFonts w:ascii="Arial" w:hAnsi="Arial" w:cs="Arial"/>
          <w:sz w:val="22"/>
          <w:szCs w:val="22"/>
          <w:lang w:val="sk-SK"/>
        </w:rPr>
        <w:t>Práva a povinnosti zmluvných strán</w:t>
      </w:r>
    </w:p>
    <w:p w:rsidR="00270173" w:rsidRPr="005C4642" w:rsidRDefault="00270173" w:rsidP="002C1EAC">
      <w:pPr>
        <w:pStyle w:val="Podtitul"/>
        <w:numPr>
          <w:ilvl w:val="0"/>
          <w:numId w:val="17"/>
        </w:numPr>
        <w:tabs>
          <w:tab w:val="num" w:pos="284"/>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Objednávateľ sa zaväzuje odovzdať Zhotoviteľovi stavenisko tak, aby Zhotoviteľ mohol začať s realizáciou Diela a aby mohol Dielo ukončiť v požadovanom termíne. Objednávateľ písomne vyzve Zhotoviteľa k prevzatiu staveniska minimálne 7 kalendárnych dní vopred.</w:t>
      </w:r>
      <w:r w:rsidRPr="005C4642">
        <w:rPr>
          <w:rFonts w:ascii="Arial" w:hAnsi="Arial" w:cs="Arial"/>
          <w:sz w:val="22"/>
          <w:szCs w:val="22"/>
          <w:lang w:val="sk-SK"/>
        </w:rPr>
        <w:t xml:space="preserve">  </w:t>
      </w:r>
    </w:p>
    <w:p w:rsidR="00270173" w:rsidRPr="005C4642" w:rsidRDefault="00270173" w:rsidP="005C4642">
      <w:pPr>
        <w:pStyle w:val="Podtitul"/>
        <w:spacing w:line="0" w:lineRule="atLeast"/>
        <w:jc w:val="both"/>
        <w:rPr>
          <w:rFonts w:ascii="Arial" w:hAnsi="Arial" w:cs="Arial"/>
          <w:b w:val="0"/>
          <w:sz w:val="22"/>
          <w:szCs w:val="22"/>
          <w:lang w:val="sk-SK"/>
        </w:rPr>
      </w:pPr>
    </w:p>
    <w:p w:rsidR="00270173" w:rsidRPr="005C4642" w:rsidRDefault="00270173" w:rsidP="002C1EAC">
      <w:pPr>
        <w:pStyle w:val="Podtitul"/>
        <w:numPr>
          <w:ilvl w:val="0"/>
          <w:numId w:val="17"/>
        </w:numPr>
        <w:tabs>
          <w:tab w:val="num" w:pos="284"/>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Zhotoviteľ bude vykonávať Dielo vo vlastnom mene a na vlastnú zodpovednosť v súlade s príslušnými právnymi, predpismi a technickými normami (STN, EN) a s touto zmluvou. Zhotoviteľ bude pri vykonávaní Diela postupovať s odbornou starostlivosťou a bude sa riadiť východiskovými podkladmi Objednávateľa, pokynmi Objednávateľa, zápismi a dohodami oprávnených osôb zmluvných strán.</w:t>
      </w:r>
    </w:p>
    <w:p w:rsidR="00270173" w:rsidRPr="005C4642" w:rsidRDefault="00270173" w:rsidP="005C4642">
      <w:pPr>
        <w:pStyle w:val="Podtitul"/>
        <w:spacing w:line="0" w:lineRule="atLeast"/>
        <w:jc w:val="both"/>
        <w:rPr>
          <w:rFonts w:ascii="Arial" w:hAnsi="Arial" w:cs="Arial"/>
          <w:b w:val="0"/>
          <w:sz w:val="22"/>
          <w:szCs w:val="22"/>
          <w:lang w:val="sk-SK"/>
        </w:rPr>
      </w:pPr>
    </w:p>
    <w:p w:rsidR="00270173" w:rsidRPr="005C4642" w:rsidRDefault="00270173" w:rsidP="002C1EAC">
      <w:pPr>
        <w:pStyle w:val="Podtitul"/>
        <w:numPr>
          <w:ilvl w:val="0"/>
          <w:numId w:val="17"/>
        </w:numPr>
        <w:tabs>
          <w:tab w:val="num" w:pos="284"/>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Zhotoviteľ je povinný na prevzatom stavenisku udržiavať poriadok a čistotu. Je povinný odstraňovať odpady a nečistoty vzniknuté z jeho práce a odstraňovať nečistoty z pozemných prístupových komunikácií spôsobené jeho činnosťou.</w:t>
      </w:r>
    </w:p>
    <w:p w:rsidR="00270173" w:rsidRPr="005C4642" w:rsidRDefault="00270173" w:rsidP="005C4642">
      <w:pPr>
        <w:pStyle w:val="Podtitul"/>
        <w:spacing w:line="0" w:lineRule="atLeast"/>
        <w:jc w:val="both"/>
        <w:rPr>
          <w:rFonts w:ascii="Arial" w:hAnsi="Arial" w:cs="Arial"/>
          <w:b w:val="0"/>
          <w:sz w:val="22"/>
          <w:szCs w:val="22"/>
          <w:lang w:val="sk-SK"/>
        </w:rPr>
      </w:pPr>
    </w:p>
    <w:p w:rsidR="00270173" w:rsidRPr="005C4642" w:rsidRDefault="00270173" w:rsidP="002C1EAC">
      <w:pPr>
        <w:pStyle w:val="Podtitul"/>
        <w:numPr>
          <w:ilvl w:val="0"/>
          <w:numId w:val="17"/>
        </w:numPr>
        <w:tabs>
          <w:tab w:val="num" w:pos="284"/>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 xml:space="preserve">Zhotoviteľ znáša nebezpečenstvo škody na stavenisku až do termínu prevzatia vykonaného Diela zo strany Objednávateľa na základe Protokolu o odovzdaní a prevzatí Diela. </w:t>
      </w:r>
    </w:p>
    <w:p w:rsidR="00270173" w:rsidRPr="005C4642" w:rsidRDefault="00270173" w:rsidP="005C4642">
      <w:pPr>
        <w:pStyle w:val="Podtitul"/>
        <w:spacing w:line="0" w:lineRule="atLeast"/>
        <w:jc w:val="both"/>
        <w:rPr>
          <w:rFonts w:ascii="Arial" w:hAnsi="Arial" w:cs="Arial"/>
          <w:b w:val="0"/>
          <w:sz w:val="22"/>
          <w:szCs w:val="22"/>
          <w:lang w:val="sk-SK"/>
        </w:rPr>
      </w:pPr>
    </w:p>
    <w:p w:rsidR="00270173" w:rsidRPr="005C4642" w:rsidRDefault="00270173" w:rsidP="002C1EAC">
      <w:pPr>
        <w:pStyle w:val="Podtitul"/>
        <w:numPr>
          <w:ilvl w:val="0"/>
          <w:numId w:val="17"/>
        </w:numPr>
        <w:tabs>
          <w:tab w:val="num" w:pos="284"/>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 xml:space="preserve">Zhotoviteľ zodpovedá za zabezpečenie bezpečnosti a ochrany zdravia pri práci a požiarnej ochrany svojich zamestnancov, ako aj ďalších osôb, ktoré sa zdržujú oprávnene na stavenisku za účelom realizácie Diela. Zhotoviteľ zabezpečí, aby všetci jeho zamestnanci absolvovali predpísané školenia alebo mali príslušné atesty a osvedčenia. Zhotoviteľ sa zaväzuje vybaviť svojich zamestnancov zodpovedajúcimi osobnými ochrannými pracovnými pomôckami. </w:t>
      </w:r>
    </w:p>
    <w:p w:rsidR="00270173" w:rsidRPr="005C4642" w:rsidRDefault="00270173" w:rsidP="005C4642">
      <w:pPr>
        <w:pStyle w:val="Podtitul"/>
        <w:spacing w:line="0" w:lineRule="atLeast"/>
        <w:jc w:val="both"/>
        <w:rPr>
          <w:rFonts w:ascii="Arial" w:hAnsi="Arial" w:cs="Arial"/>
          <w:b w:val="0"/>
          <w:sz w:val="22"/>
          <w:szCs w:val="22"/>
          <w:lang w:val="sk-SK"/>
        </w:rPr>
      </w:pPr>
    </w:p>
    <w:p w:rsidR="00270173" w:rsidRPr="005C4642" w:rsidRDefault="00270173" w:rsidP="002C1EAC">
      <w:pPr>
        <w:pStyle w:val="Podtitul"/>
        <w:numPr>
          <w:ilvl w:val="0"/>
          <w:numId w:val="17"/>
        </w:numPr>
        <w:tabs>
          <w:tab w:val="num" w:pos="284"/>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Zhotoviteľ zodpovedá za to, že počas realizácie Diela bude dodržiavať podmienky stanovené v príslušnom povolení na vykonanie Diela vydané oprávneným orgánom, ako aj ďalšie podmienky a požiadavky Objednávateľa uplatnené v súlade s touto zmluvou.</w:t>
      </w:r>
    </w:p>
    <w:p w:rsidR="00270173" w:rsidRPr="005C4642" w:rsidRDefault="00270173" w:rsidP="005C4642">
      <w:pPr>
        <w:pStyle w:val="Podtitul"/>
        <w:spacing w:line="0" w:lineRule="atLeast"/>
        <w:jc w:val="both"/>
        <w:rPr>
          <w:rFonts w:ascii="Arial" w:hAnsi="Arial" w:cs="Arial"/>
          <w:b w:val="0"/>
          <w:sz w:val="22"/>
          <w:szCs w:val="22"/>
          <w:lang w:val="sk-SK"/>
        </w:rPr>
      </w:pPr>
    </w:p>
    <w:p w:rsidR="00270173" w:rsidRPr="005C4642" w:rsidRDefault="00270173" w:rsidP="002C1EAC">
      <w:pPr>
        <w:pStyle w:val="Podtitul"/>
        <w:numPr>
          <w:ilvl w:val="0"/>
          <w:numId w:val="17"/>
        </w:numPr>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Zhotoviteľ sa zaväzuje, že poistí Dielo pre prípad poškodenia, zničenia, straty, odcudzenia alebo iných škôd, resp. zabezpečí takéto poistenie zo strany subdodávateľa na celú dobu výstavby a realizácie Diela  (od prevzatia staveniska až po odovzdanie a prevzatie diela ako celku)  a v takom rozsahu poistnej sumy, ktorý bude zodpovedať hodnote Diela. Náklady na poistenie sú zahrnuté v cene za vykonanie Diela. Zhotoviteľ je povinný preukázať Objednávateľovi uzatvorenie poistnej zmluvy do 30 dní od podpisu tejto zmluvy a kedykoľvek počas trvania zmluvy na požiadanie Objednávateľa preukázať jej platnosť a účinnosť.</w:t>
      </w:r>
    </w:p>
    <w:p w:rsidR="00270173" w:rsidRPr="005C4642" w:rsidRDefault="00270173" w:rsidP="005C4642">
      <w:pPr>
        <w:pStyle w:val="Odsekzoznamu"/>
        <w:spacing w:line="0" w:lineRule="atLeast"/>
        <w:rPr>
          <w:rFonts w:ascii="Arial" w:hAnsi="Arial" w:cs="Arial"/>
          <w:sz w:val="22"/>
          <w:szCs w:val="22"/>
        </w:rPr>
      </w:pPr>
    </w:p>
    <w:p w:rsidR="00270173" w:rsidRPr="005C4642" w:rsidRDefault="00270173" w:rsidP="002C1EAC">
      <w:pPr>
        <w:pStyle w:val="Podtitul"/>
        <w:numPr>
          <w:ilvl w:val="0"/>
          <w:numId w:val="17"/>
        </w:numPr>
        <w:tabs>
          <w:tab w:val="num" w:pos="284"/>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Zhotoviteľ sa zaväzuje, že všetky ním dodané zariadenia budú homologované a akceptované na podmienky a normy platné v SR/EU. Zhotoviteľ zodpovedá Objednávateľovi, že pri realizovaní Diela bude plniť a dodržiavať všetky príslušné ustanovenia právnych a technických predpisov v SR/EU a že po dokončení bude Dielo, ak bude realizované podľa projektovej dokumentácie odovzdanej Objednávateľom, všetky takéto ustanovenia spĺňať.</w:t>
      </w:r>
    </w:p>
    <w:p w:rsidR="00270173" w:rsidRPr="005C4642" w:rsidRDefault="00270173" w:rsidP="005C4642">
      <w:pPr>
        <w:pStyle w:val="Podtitul"/>
        <w:spacing w:line="0" w:lineRule="atLeast"/>
        <w:jc w:val="both"/>
        <w:rPr>
          <w:rFonts w:ascii="Arial" w:hAnsi="Arial" w:cs="Arial"/>
          <w:b w:val="0"/>
          <w:sz w:val="22"/>
          <w:szCs w:val="22"/>
          <w:lang w:val="sk-SK"/>
        </w:rPr>
      </w:pPr>
    </w:p>
    <w:p w:rsidR="00270173" w:rsidRPr="005C4642" w:rsidRDefault="00270173" w:rsidP="002C1EAC">
      <w:pPr>
        <w:pStyle w:val="Podtitul"/>
        <w:numPr>
          <w:ilvl w:val="0"/>
          <w:numId w:val="17"/>
        </w:numPr>
        <w:tabs>
          <w:tab w:val="num" w:pos="284"/>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 xml:space="preserve">Zhotoviteľ je výhradne zodpovedný za zaistenie všetkých povolení, stanovísk, súhlasov alebo iných oprávnení, ktoré sa môžu vyžadovať k prevádzkovaniu jeho podnikania a/alebo poskytovaniu predmetu tejto zmluvy v Slovenskej republike. </w:t>
      </w:r>
    </w:p>
    <w:p w:rsidR="00270173" w:rsidRPr="005C4642" w:rsidRDefault="00270173" w:rsidP="005C4642">
      <w:pPr>
        <w:spacing w:line="0" w:lineRule="atLeast"/>
        <w:rPr>
          <w:rFonts w:ascii="Arial" w:hAnsi="Arial" w:cs="Arial"/>
          <w:b/>
          <w:sz w:val="22"/>
          <w:szCs w:val="22"/>
        </w:rPr>
      </w:pPr>
    </w:p>
    <w:p w:rsidR="00270173" w:rsidRPr="005C4642" w:rsidRDefault="00270173" w:rsidP="002C1EAC">
      <w:pPr>
        <w:pStyle w:val="Podtitul"/>
        <w:numPr>
          <w:ilvl w:val="0"/>
          <w:numId w:val="17"/>
        </w:numPr>
        <w:tabs>
          <w:tab w:val="num" w:pos="284"/>
        </w:tabs>
        <w:spacing w:line="0" w:lineRule="atLeast"/>
        <w:ind w:left="284" w:hanging="426"/>
        <w:jc w:val="both"/>
        <w:rPr>
          <w:rFonts w:ascii="Arial" w:hAnsi="Arial" w:cs="Arial"/>
          <w:b w:val="0"/>
          <w:sz w:val="22"/>
          <w:szCs w:val="22"/>
          <w:lang w:val="sk-SK"/>
        </w:rPr>
      </w:pPr>
      <w:r w:rsidRPr="005C4642">
        <w:rPr>
          <w:rFonts w:ascii="Arial" w:hAnsi="Arial" w:cs="Arial"/>
          <w:b w:val="0"/>
          <w:sz w:val="22"/>
          <w:szCs w:val="22"/>
          <w:lang w:val="sk-SK"/>
        </w:rPr>
        <w:t xml:space="preserve">Zhotoviteľ podpisom tejto zmluvy vyhlasuje, že sa podrobne oboznámil s vypracovanou projektovou dokumentáciou (ďalej len „PD“) na Dielo. Na základe predchádzajúcej vety tohto ods. sa Zhotoviteľ zaväzuje prispôsobiť obsahu PD postup pri zhotovení Diela. </w:t>
      </w:r>
    </w:p>
    <w:p w:rsidR="00270173" w:rsidRPr="005C4642" w:rsidRDefault="00270173" w:rsidP="005C4642">
      <w:pPr>
        <w:pStyle w:val="Podtitul"/>
        <w:spacing w:line="0" w:lineRule="atLeast"/>
        <w:jc w:val="both"/>
        <w:rPr>
          <w:rFonts w:ascii="Arial" w:hAnsi="Arial" w:cs="Arial"/>
          <w:b w:val="0"/>
          <w:sz w:val="22"/>
          <w:szCs w:val="22"/>
          <w:lang w:val="sk-SK"/>
        </w:rPr>
      </w:pPr>
    </w:p>
    <w:p w:rsidR="00270173" w:rsidRPr="005C4642" w:rsidRDefault="00270173" w:rsidP="002C1EAC">
      <w:pPr>
        <w:pStyle w:val="Podtitul"/>
        <w:numPr>
          <w:ilvl w:val="0"/>
          <w:numId w:val="17"/>
        </w:numPr>
        <w:tabs>
          <w:tab w:val="num" w:pos="284"/>
        </w:tabs>
        <w:spacing w:line="0" w:lineRule="atLeast"/>
        <w:ind w:left="284" w:hanging="426"/>
        <w:jc w:val="both"/>
        <w:rPr>
          <w:rFonts w:ascii="Arial" w:hAnsi="Arial" w:cs="Arial"/>
          <w:b w:val="0"/>
          <w:sz w:val="22"/>
          <w:szCs w:val="22"/>
          <w:lang w:val="sk-SK"/>
        </w:rPr>
      </w:pPr>
      <w:r w:rsidRPr="005C4642">
        <w:rPr>
          <w:rFonts w:ascii="Arial" w:hAnsi="Arial" w:cs="Arial"/>
          <w:b w:val="0"/>
          <w:sz w:val="22"/>
          <w:szCs w:val="22"/>
          <w:lang w:val="sk-SK"/>
        </w:rPr>
        <w:t xml:space="preserve">Všetky zmeny, všetky zvýšenia alebo zníženia zmluvnej ceny ocení Zhotoviteľ v zmysle jednotkových cien podľa jednotlivých položiek cenovej ponuky, ktorá je súčasťou tejto zmluvy. Práce podľa druhu nezahrnuté v cenovej ponuke, ocenenie ktorých nie je obsiahnuté v zmluvnej cenovej ponuke, budú ocenené podľa Objednávateľom vopred odsúhlasenej kalkulácie cien. Drobné zmeny rozsahu Diela, ktoré nemajú vplyv na úpravu ceny za vykonanie Diela, budú odsúhlasené zúčastnenými stranami zápisom v stavebnom denníku. Zhotoviteľ sa podpisom tejto zmluvy zaväzuje, že vynaloží potrebné a touto zmluvou požadované úsilie zhotoviť Dielo pokiaľ možno bez potreby prác naviac na Diele so zreteľom na maximálnu cenu Diela podľa Čl. IV. tejto zmluvy. </w:t>
      </w:r>
    </w:p>
    <w:p w:rsidR="00270173" w:rsidRPr="005C4642" w:rsidRDefault="00270173" w:rsidP="005C4642">
      <w:pPr>
        <w:pStyle w:val="Podtitul"/>
        <w:spacing w:line="0" w:lineRule="atLeast"/>
        <w:jc w:val="both"/>
        <w:rPr>
          <w:rFonts w:ascii="Arial" w:hAnsi="Arial" w:cs="Arial"/>
          <w:b w:val="0"/>
          <w:sz w:val="22"/>
          <w:szCs w:val="22"/>
          <w:lang w:val="sk-SK"/>
        </w:rPr>
      </w:pPr>
    </w:p>
    <w:p w:rsidR="00270173" w:rsidRPr="005C4642" w:rsidRDefault="00270173" w:rsidP="002C1EAC">
      <w:pPr>
        <w:pStyle w:val="Podtitul"/>
        <w:numPr>
          <w:ilvl w:val="0"/>
          <w:numId w:val="17"/>
        </w:numPr>
        <w:tabs>
          <w:tab w:val="num" w:pos="284"/>
        </w:tabs>
        <w:spacing w:line="0" w:lineRule="atLeast"/>
        <w:ind w:left="284" w:hanging="426"/>
        <w:jc w:val="both"/>
        <w:rPr>
          <w:rFonts w:ascii="Arial" w:hAnsi="Arial" w:cs="Arial"/>
          <w:b w:val="0"/>
          <w:sz w:val="22"/>
          <w:szCs w:val="22"/>
          <w:lang w:val="sk-SK"/>
        </w:rPr>
      </w:pPr>
      <w:r w:rsidRPr="005C4642">
        <w:rPr>
          <w:rFonts w:ascii="Arial" w:hAnsi="Arial" w:cs="Arial"/>
          <w:b w:val="0"/>
          <w:sz w:val="22"/>
          <w:szCs w:val="22"/>
          <w:lang w:val="sk-SK"/>
        </w:rPr>
        <w:t>Zhotoviteľ je povinný chrániť Dielo počas jeho vykonávania tak, aby nedošlo k jeho poškodeniu do doby odovzdania Diela Objednávateľovi.</w:t>
      </w:r>
    </w:p>
    <w:p w:rsidR="00270173" w:rsidRPr="005C4642" w:rsidRDefault="00270173" w:rsidP="005C4642">
      <w:pPr>
        <w:pStyle w:val="Podtitul"/>
        <w:spacing w:line="0" w:lineRule="atLeast"/>
        <w:jc w:val="both"/>
        <w:rPr>
          <w:rFonts w:ascii="Arial" w:hAnsi="Arial" w:cs="Arial"/>
          <w:b w:val="0"/>
          <w:sz w:val="22"/>
          <w:szCs w:val="22"/>
          <w:lang w:val="sk-SK"/>
        </w:rPr>
      </w:pPr>
    </w:p>
    <w:p w:rsidR="00270173" w:rsidRPr="005C4642" w:rsidRDefault="00270173" w:rsidP="002C1EAC">
      <w:pPr>
        <w:numPr>
          <w:ilvl w:val="0"/>
          <w:numId w:val="17"/>
        </w:numPr>
        <w:tabs>
          <w:tab w:val="left" w:pos="284"/>
        </w:tabs>
        <w:spacing w:line="0" w:lineRule="atLeast"/>
        <w:ind w:left="284" w:hanging="426"/>
        <w:jc w:val="both"/>
        <w:rPr>
          <w:rFonts w:ascii="Arial" w:hAnsi="Arial" w:cs="Arial"/>
          <w:color w:val="000000"/>
          <w:sz w:val="22"/>
          <w:szCs w:val="22"/>
        </w:rPr>
      </w:pPr>
      <w:r w:rsidRPr="005C4642">
        <w:rPr>
          <w:rFonts w:ascii="Arial" w:hAnsi="Arial" w:cs="Arial"/>
          <w:color w:val="000000"/>
          <w:sz w:val="22"/>
          <w:szCs w:val="22"/>
        </w:rPr>
        <w:t xml:space="preserve">Zhotoviteľ nie je oprávnený pri vykonávaní diela použiť hmoty a výrobky  nižšej kvality a akosti ako sú zadefinované v projektovej dokumentácii k dielu. Rovnako nie je oprávnený odchýliť sa od podmienok verejného obstarávania, ktoré vykonal Objednávateľ a ktoré sú pre zhotoviteľa záväzné. </w:t>
      </w:r>
    </w:p>
    <w:p w:rsidR="00270173" w:rsidRPr="005C4642" w:rsidRDefault="00270173" w:rsidP="005C4642">
      <w:pPr>
        <w:spacing w:line="0" w:lineRule="atLeast"/>
        <w:rPr>
          <w:rFonts w:ascii="Arial" w:hAnsi="Arial" w:cs="Arial"/>
          <w:b/>
          <w:sz w:val="22"/>
          <w:szCs w:val="22"/>
        </w:rPr>
      </w:pPr>
    </w:p>
    <w:p w:rsidR="00270173" w:rsidRPr="005C4642" w:rsidRDefault="00270173" w:rsidP="002C1EAC">
      <w:pPr>
        <w:pStyle w:val="Podtitul"/>
        <w:numPr>
          <w:ilvl w:val="0"/>
          <w:numId w:val="17"/>
        </w:numPr>
        <w:tabs>
          <w:tab w:val="num" w:pos="284"/>
        </w:tabs>
        <w:spacing w:line="0" w:lineRule="atLeast"/>
        <w:ind w:left="284" w:hanging="426"/>
        <w:jc w:val="both"/>
        <w:rPr>
          <w:rFonts w:ascii="Arial" w:hAnsi="Arial" w:cs="Arial"/>
          <w:b w:val="0"/>
          <w:sz w:val="22"/>
          <w:szCs w:val="22"/>
          <w:lang w:val="sk-SK"/>
        </w:rPr>
      </w:pPr>
      <w:r w:rsidRPr="005C4642">
        <w:rPr>
          <w:rFonts w:ascii="Arial" w:hAnsi="Arial" w:cs="Arial"/>
          <w:b w:val="0"/>
          <w:sz w:val="22"/>
          <w:szCs w:val="22"/>
          <w:lang w:val="sk-SK"/>
        </w:rPr>
        <w:t xml:space="preserve">Stavebný dozor Objednávateľa na stavbe bude určený dodatočne. Stavebný dozor je oprávnený odovzdať stavenisko, prebrať zrealizované práce a odsúhlasiť súpis skutočne vykonaných prác a dodávok spolu s osobou oprávnenou konať za Objednávateľa v realizačných veciach. Objednávateľ najneskôr pri odovzdávaní staveniska oznámi Zhotoviteľovi, kto bude vykonávať stavebný dozor, a prípadne aj odborný autorský dohľad, ak sa takýto dozor/dohľad na stavbe bude vykonávať. </w:t>
      </w:r>
    </w:p>
    <w:p w:rsidR="00270173" w:rsidRPr="005C4642" w:rsidRDefault="00270173" w:rsidP="005C4642">
      <w:pPr>
        <w:spacing w:line="0" w:lineRule="atLeast"/>
        <w:rPr>
          <w:rFonts w:ascii="Arial" w:hAnsi="Arial" w:cs="Arial"/>
          <w:b/>
          <w:sz w:val="22"/>
          <w:szCs w:val="22"/>
        </w:rPr>
      </w:pPr>
    </w:p>
    <w:p w:rsidR="00270173" w:rsidRPr="005C4642" w:rsidRDefault="00270173" w:rsidP="002C1EAC">
      <w:pPr>
        <w:pStyle w:val="Podtitul"/>
        <w:numPr>
          <w:ilvl w:val="0"/>
          <w:numId w:val="17"/>
        </w:numPr>
        <w:tabs>
          <w:tab w:val="num" w:pos="284"/>
        </w:tabs>
        <w:spacing w:line="0" w:lineRule="atLeast"/>
        <w:ind w:left="284" w:hanging="426"/>
        <w:jc w:val="both"/>
        <w:rPr>
          <w:rFonts w:ascii="Arial" w:hAnsi="Arial" w:cs="Arial"/>
          <w:b w:val="0"/>
          <w:sz w:val="22"/>
          <w:szCs w:val="22"/>
          <w:lang w:val="sk-SK"/>
        </w:rPr>
      </w:pPr>
      <w:r w:rsidRPr="005C4642">
        <w:rPr>
          <w:rFonts w:ascii="Arial" w:hAnsi="Arial" w:cs="Arial"/>
          <w:b w:val="0"/>
          <w:spacing w:val="-4"/>
          <w:sz w:val="22"/>
          <w:szCs w:val="22"/>
          <w:lang w:val="sk-SK"/>
        </w:rPr>
        <w:t xml:space="preserve">Zmluvné strany sa dohodli, že Objednávateľ môže vykonávať námatkové kontroly. Pri týchto kontrolách sa bude uskutočňovať hodnotenie postupu prác podľa dohodnutého časového harmonogramu plnenia a ďalších podmienok vykonávania Diela dohodnutých v tejto zmluve. </w:t>
      </w:r>
    </w:p>
    <w:p w:rsidR="00270173" w:rsidRPr="005C4642" w:rsidRDefault="00270173" w:rsidP="005C4642">
      <w:pPr>
        <w:pStyle w:val="Odsekzoznamu"/>
        <w:spacing w:line="0" w:lineRule="atLeast"/>
        <w:rPr>
          <w:rFonts w:ascii="Arial" w:hAnsi="Arial" w:cs="Arial"/>
          <w:b/>
          <w:strike/>
          <w:spacing w:val="-4"/>
          <w:sz w:val="22"/>
          <w:szCs w:val="22"/>
        </w:rPr>
      </w:pPr>
    </w:p>
    <w:p w:rsidR="00270173" w:rsidRPr="005C4642" w:rsidRDefault="00270173" w:rsidP="002C1EAC">
      <w:pPr>
        <w:pStyle w:val="Podtitul"/>
        <w:numPr>
          <w:ilvl w:val="0"/>
          <w:numId w:val="17"/>
        </w:numPr>
        <w:tabs>
          <w:tab w:val="num" w:pos="284"/>
        </w:tabs>
        <w:spacing w:line="0" w:lineRule="atLeast"/>
        <w:ind w:left="284" w:hanging="426"/>
        <w:jc w:val="both"/>
        <w:rPr>
          <w:rFonts w:ascii="Arial" w:hAnsi="Arial" w:cs="Arial"/>
          <w:b w:val="0"/>
          <w:sz w:val="22"/>
          <w:szCs w:val="22"/>
          <w:lang w:val="sk-SK"/>
        </w:rPr>
      </w:pPr>
      <w:r w:rsidRPr="005C4642">
        <w:rPr>
          <w:rFonts w:ascii="Arial" w:hAnsi="Arial" w:cs="Arial"/>
          <w:b w:val="0"/>
          <w:spacing w:val="-4"/>
          <w:sz w:val="22"/>
          <w:szCs w:val="22"/>
          <w:lang w:val="sk-SK"/>
        </w:rPr>
        <w:t xml:space="preserve">Zhotoviteľ sa zaväzuje, že: </w:t>
      </w:r>
    </w:p>
    <w:p w:rsidR="00270173" w:rsidRPr="005C4642" w:rsidRDefault="00270173" w:rsidP="002C1EAC">
      <w:pPr>
        <w:pStyle w:val="Podtitul"/>
        <w:numPr>
          <w:ilvl w:val="0"/>
          <w:numId w:val="24"/>
        </w:numPr>
        <w:spacing w:line="0" w:lineRule="atLeast"/>
        <w:ind w:left="709"/>
        <w:jc w:val="both"/>
        <w:rPr>
          <w:rFonts w:ascii="Arial" w:hAnsi="Arial" w:cs="Arial"/>
          <w:b w:val="0"/>
          <w:spacing w:val="-4"/>
          <w:sz w:val="22"/>
          <w:szCs w:val="22"/>
          <w:lang w:val="sk-SK"/>
        </w:rPr>
      </w:pPr>
      <w:r w:rsidRPr="005C4642">
        <w:rPr>
          <w:rFonts w:ascii="Arial" w:hAnsi="Arial" w:cs="Arial"/>
          <w:b w:val="0"/>
          <w:spacing w:val="-4"/>
          <w:sz w:val="22"/>
          <w:szCs w:val="22"/>
          <w:lang w:val="sk-SK"/>
        </w:rPr>
        <w:t xml:space="preserve">strpí výkon kontroly/auditu/overovania súvisiaceho s predmetom tejto zmluvy  kedykoľvek počas platnosti a účinnosti  Projektovej zmluvy </w:t>
      </w:r>
      <w:r w:rsidRPr="005C4642">
        <w:rPr>
          <w:rFonts w:ascii="Arial" w:hAnsi="Arial" w:cs="Arial"/>
          <w:b w:val="0"/>
          <w:color w:val="000000"/>
          <w:sz w:val="22"/>
          <w:szCs w:val="22"/>
          <w:lang w:val="sk-SK"/>
        </w:rPr>
        <w:t xml:space="preserve">č. ................, ktorá bola dňa ...................  </w:t>
      </w:r>
      <w:r w:rsidRPr="005C4642">
        <w:rPr>
          <w:rFonts w:ascii="Arial" w:hAnsi="Arial" w:cs="Arial"/>
          <w:b w:val="0"/>
          <w:color w:val="000000"/>
          <w:sz w:val="22"/>
          <w:szCs w:val="22"/>
          <w:lang w:val="sk-SK"/>
        </w:rPr>
        <w:lastRenderedPageBreak/>
        <w:t xml:space="preserve">uzavretá medzi poskytovateľom:  .............................  a  prijímateľom NFP, </w:t>
      </w:r>
      <w:r w:rsidRPr="005C4642">
        <w:rPr>
          <w:rFonts w:ascii="Arial" w:hAnsi="Arial" w:cs="Arial"/>
          <w:b w:val="0"/>
          <w:spacing w:val="-4"/>
          <w:sz w:val="22"/>
          <w:szCs w:val="22"/>
          <w:lang w:val="sk-SK"/>
        </w:rPr>
        <w:t>a to oprávnenými osobami</w:t>
      </w:r>
      <w:r w:rsidRPr="005C4642">
        <w:rPr>
          <w:rFonts w:ascii="Arial" w:hAnsi="Arial" w:cs="Arial"/>
          <w:b w:val="0"/>
          <w:sz w:val="22"/>
          <w:szCs w:val="22"/>
          <w:lang w:val="sk-SK"/>
        </w:rPr>
        <w:t xml:space="preserve">, ako aj sa zaväzuje, že </w:t>
      </w:r>
      <w:r w:rsidRPr="005C4642">
        <w:rPr>
          <w:rFonts w:ascii="Arial" w:hAnsi="Arial" w:cs="Arial"/>
          <w:b w:val="0"/>
          <w:spacing w:val="-4"/>
          <w:sz w:val="22"/>
          <w:szCs w:val="22"/>
          <w:lang w:val="sk-SK"/>
        </w:rPr>
        <w:t xml:space="preserve"> poskytne týmto osobám potrebnú súčinnosť. </w:t>
      </w:r>
    </w:p>
    <w:p w:rsidR="00270173" w:rsidRPr="005C4642" w:rsidRDefault="00270173" w:rsidP="0048525F">
      <w:pPr>
        <w:pStyle w:val="Podtitul"/>
        <w:spacing w:line="0" w:lineRule="atLeast"/>
        <w:ind w:left="709"/>
        <w:jc w:val="both"/>
        <w:rPr>
          <w:rFonts w:ascii="Arial" w:hAnsi="Arial" w:cs="Arial"/>
          <w:b w:val="0"/>
          <w:spacing w:val="-4"/>
          <w:sz w:val="22"/>
          <w:szCs w:val="22"/>
          <w:highlight w:val="lightGray"/>
          <w:lang w:val="sk-SK"/>
        </w:rPr>
      </w:pPr>
    </w:p>
    <w:p w:rsidR="00270173" w:rsidRPr="005C4642" w:rsidRDefault="00270173" w:rsidP="002C1EAC">
      <w:pPr>
        <w:pStyle w:val="Podtitul"/>
        <w:numPr>
          <w:ilvl w:val="0"/>
          <w:numId w:val="24"/>
        </w:numPr>
        <w:spacing w:line="0" w:lineRule="atLeast"/>
        <w:ind w:left="709"/>
        <w:jc w:val="both"/>
        <w:rPr>
          <w:rFonts w:ascii="Arial" w:hAnsi="Arial" w:cs="Arial"/>
          <w:b w:val="0"/>
          <w:sz w:val="22"/>
          <w:szCs w:val="22"/>
          <w:lang w:val="sk-SK"/>
        </w:rPr>
      </w:pPr>
      <w:r w:rsidRPr="005C4642">
        <w:rPr>
          <w:rFonts w:ascii="Arial" w:hAnsi="Arial" w:cs="Arial"/>
          <w:b w:val="0"/>
          <w:sz w:val="22"/>
          <w:szCs w:val="22"/>
          <w:lang w:val="sk-SK"/>
        </w:rPr>
        <w:t xml:space="preserve">umožní všetkým kontrolným subjektom a ďalším kontrolným orgánom a orgánom oprávneným na výkon kontroly v zmysle príslušných právnych predpisov SR, ako aj všetkým subjektom povereným týmito inštitúciami,  úplný prístup k svojmu  účtovníctvu a k inej dokumentácii, ktorá súvisí s plnením tejto zmluvy a/alebo s touto zmluvou  a že týmto osobám  umožní vykonať kontrolu dokladov súvisiacich s plnením tejto zmluvy a/alebo s touto zmluvou a to po celú dobu povinnej archivácie týchto dokumentov určenou v súlade s platnými právnymi predpismi SR. </w:t>
      </w:r>
    </w:p>
    <w:p w:rsidR="00270173" w:rsidRPr="005C4642" w:rsidRDefault="00270173" w:rsidP="005C4642">
      <w:pPr>
        <w:pStyle w:val="Odsekzoznamu"/>
        <w:spacing w:line="0" w:lineRule="atLeast"/>
        <w:rPr>
          <w:rFonts w:ascii="Arial" w:hAnsi="Arial" w:cs="Arial"/>
          <w:b/>
          <w:spacing w:val="-4"/>
          <w:sz w:val="22"/>
          <w:szCs w:val="22"/>
        </w:rPr>
      </w:pPr>
    </w:p>
    <w:p w:rsidR="00270173" w:rsidRPr="005C4642" w:rsidRDefault="00270173" w:rsidP="002C1EAC">
      <w:pPr>
        <w:pStyle w:val="Podtitul"/>
        <w:numPr>
          <w:ilvl w:val="0"/>
          <w:numId w:val="17"/>
        </w:numPr>
        <w:spacing w:line="0" w:lineRule="atLeast"/>
        <w:ind w:left="284" w:hanging="426"/>
        <w:jc w:val="both"/>
        <w:rPr>
          <w:rFonts w:ascii="Arial" w:hAnsi="Arial" w:cs="Arial"/>
          <w:b w:val="0"/>
          <w:sz w:val="22"/>
          <w:szCs w:val="22"/>
          <w:lang w:val="sk-SK"/>
        </w:rPr>
      </w:pPr>
      <w:r w:rsidRPr="005C4642">
        <w:rPr>
          <w:rFonts w:ascii="Arial" w:hAnsi="Arial" w:cs="Arial"/>
          <w:b w:val="0"/>
          <w:sz w:val="22"/>
          <w:szCs w:val="22"/>
          <w:lang w:val="sk-SK"/>
        </w:rPr>
        <w:t>Zhotoviteľ zodpovedá za škody na cudzom majetku, ktoré by vznikli z jeho činnosti a tieto odstráni na vlastné náklady.</w:t>
      </w:r>
      <w:r w:rsidRPr="005C4642">
        <w:rPr>
          <w:rFonts w:ascii="Arial" w:hAnsi="Arial" w:cs="Arial"/>
          <w:b w:val="0"/>
          <w:color w:val="FF0000"/>
          <w:sz w:val="22"/>
          <w:szCs w:val="22"/>
          <w:lang w:val="sk-SK"/>
        </w:rPr>
        <w:t xml:space="preserve"> </w:t>
      </w:r>
      <w:r w:rsidRPr="005C4642">
        <w:rPr>
          <w:rFonts w:ascii="Arial" w:hAnsi="Arial" w:cs="Arial"/>
          <w:b w:val="0"/>
          <w:sz w:val="22"/>
          <w:szCs w:val="22"/>
          <w:lang w:val="sk-SK"/>
        </w:rPr>
        <w:t>V prípade, ak škodu podľa predchádzajúcej vety spôsobí tretia</w:t>
      </w:r>
      <w:r w:rsidRPr="005C4642">
        <w:rPr>
          <w:rFonts w:ascii="Arial" w:hAnsi="Arial" w:cs="Arial"/>
          <w:b w:val="0"/>
          <w:color w:val="FF0000"/>
          <w:sz w:val="22"/>
          <w:szCs w:val="22"/>
          <w:lang w:val="sk-SK"/>
        </w:rPr>
        <w:t xml:space="preserve"> </w:t>
      </w:r>
      <w:r w:rsidRPr="005C4642">
        <w:rPr>
          <w:rFonts w:ascii="Arial" w:hAnsi="Arial" w:cs="Arial"/>
          <w:b w:val="0"/>
          <w:sz w:val="22"/>
          <w:szCs w:val="22"/>
          <w:lang w:val="sk-SK"/>
        </w:rPr>
        <w:t>osoba/subdodávateľ, za túto škodu zodpovedá zhotoviteľ ako keby ju spôsobil sám. Bez odstránenia takto vzniknutých škôd Objednávateľ neuhradí cenu Diela Zhotoviteľovi. Prípadné časové lehoty na odstránenie takýchto škôd sa dohodnú v procese odovzdávania a preberania Diela.</w:t>
      </w:r>
    </w:p>
    <w:p w:rsidR="00270173" w:rsidRPr="005C4642" w:rsidRDefault="00270173" w:rsidP="005C4642">
      <w:pPr>
        <w:pStyle w:val="Odsekzoznamu"/>
        <w:spacing w:line="0" w:lineRule="atLeast"/>
        <w:rPr>
          <w:rFonts w:ascii="Arial" w:hAnsi="Arial" w:cs="Arial"/>
          <w:b/>
          <w:sz w:val="22"/>
          <w:szCs w:val="22"/>
        </w:rPr>
      </w:pPr>
    </w:p>
    <w:p w:rsidR="00270173" w:rsidRPr="005C4642" w:rsidRDefault="00270173" w:rsidP="002C1EAC">
      <w:pPr>
        <w:pStyle w:val="Podtitul"/>
        <w:numPr>
          <w:ilvl w:val="0"/>
          <w:numId w:val="17"/>
        </w:numPr>
        <w:tabs>
          <w:tab w:val="num" w:pos="284"/>
        </w:tabs>
        <w:spacing w:line="0" w:lineRule="atLeast"/>
        <w:ind w:left="284" w:hanging="426"/>
        <w:jc w:val="both"/>
        <w:rPr>
          <w:rFonts w:ascii="Arial" w:hAnsi="Arial" w:cs="Arial"/>
          <w:b w:val="0"/>
          <w:sz w:val="22"/>
          <w:szCs w:val="22"/>
          <w:lang w:val="sk-SK"/>
        </w:rPr>
      </w:pPr>
      <w:r w:rsidRPr="005C4642">
        <w:rPr>
          <w:rFonts w:ascii="Arial" w:hAnsi="Arial" w:cs="Arial"/>
          <w:b w:val="0"/>
          <w:sz w:val="22"/>
          <w:szCs w:val="22"/>
          <w:lang w:val="sk-SK"/>
        </w:rPr>
        <w:t>Zhotoviteľ písomne najmenej 10</w:t>
      </w:r>
      <w:r w:rsidRPr="005C4642">
        <w:rPr>
          <w:rFonts w:ascii="Arial" w:hAnsi="Arial" w:cs="Arial"/>
          <w:b w:val="0"/>
          <w:color w:val="FF0000"/>
          <w:sz w:val="22"/>
          <w:szCs w:val="22"/>
          <w:lang w:val="sk-SK"/>
        </w:rPr>
        <w:t xml:space="preserve"> </w:t>
      </w:r>
      <w:r w:rsidRPr="005C4642">
        <w:rPr>
          <w:rFonts w:ascii="Arial" w:hAnsi="Arial" w:cs="Arial"/>
          <w:b w:val="0"/>
          <w:sz w:val="22"/>
          <w:szCs w:val="22"/>
          <w:lang w:val="sk-SK"/>
        </w:rPr>
        <w:t>dní vopred, pred riadnym a včasným ukončením Diela v súlade s  touto zmluvou oznámi Objednávateľovi, kedy bude dielo pripravené na odovzdanie. Objednávateľ na základe  tohto oznámenia do 10-tich  pracovných dní od doručenia tohto oznámenia začne proces odovzdania a preberania Diela.</w:t>
      </w:r>
    </w:p>
    <w:p w:rsidR="00270173" w:rsidRPr="005C4642" w:rsidRDefault="00270173" w:rsidP="005C4642">
      <w:pPr>
        <w:pStyle w:val="Odsekzoznamu"/>
        <w:spacing w:line="0" w:lineRule="atLeast"/>
        <w:rPr>
          <w:rFonts w:ascii="Arial" w:hAnsi="Arial" w:cs="Arial"/>
          <w:b/>
          <w:sz w:val="22"/>
          <w:szCs w:val="22"/>
        </w:rPr>
      </w:pPr>
    </w:p>
    <w:p w:rsidR="00270173" w:rsidRPr="005C4642" w:rsidRDefault="00270173" w:rsidP="002C1EAC">
      <w:pPr>
        <w:pStyle w:val="Podtitul"/>
        <w:numPr>
          <w:ilvl w:val="0"/>
          <w:numId w:val="17"/>
        </w:numPr>
        <w:tabs>
          <w:tab w:val="num" w:pos="284"/>
        </w:tabs>
        <w:spacing w:line="0" w:lineRule="atLeast"/>
        <w:ind w:left="284" w:hanging="426"/>
        <w:jc w:val="both"/>
        <w:rPr>
          <w:rFonts w:ascii="Arial" w:hAnsi="Arial" w:cs="Arial"/>
          <w:b w:val="0"/>
          <w:sz w:val="22"/>
          <w:szCs w:val="22"/>
          <w:lang w:val="sk-SK"/>
        </w:rPr>
      </w:pPr>
      <w:r w:rsidRPr="005C4642">
        <w:rPr>
          <w:rFonts w:ascii="Arial" w:hAnsi="Arial" w:cs="Arial"/>
          <w:b w:val="0"/>
          <w:sz w:val="22"/>
          <w:szCs w:val="22"/>
          <w:lang w:val="sk-SK"/>
        </w:rPr>
        <w:t xml:space="preserve">V procese odovzdania a preberania Diela podľa tejto Zmluvy sa preverí, či je záväzok Zhotoviteľa splnený tak, ako je stanovené v tejto Zmluve, Objednávateľ spolu so stavbyvedúcim, stavebným dozorom Objednávateľa a odborným autorským dohľadom Objednávateľa (v prípade, ak je OAD na diele - stavbe vykonávaný) vykonajú fyzickú kontrolu vykonaného Diela, jeho súčastí a príslušenstva, overia sa revízne správy, atesty a komplexné skúšky. </w:t>
      </w:r>
    </w:p>
    <w:p w:rsidR="00270173" w:rsidRPr="005C4642" w:rsidRDefault="00270173" w:rsidP="005C4642">
      <w:pPr>
        <w:pStyle w:val="Odsekzoznamu"/>
        <w:spacing w:line="0" w:lineRule="atLeast"/>
        <w:rPr>
          <w:rFonts w:ascii="Arial" w:hAnsi="Arial" w:cs="Arial"/>
          <w:b/>
          <w:sz w:val="22"/>
          <w:szCs w:val="22"/>
        </w:rPr>
      </w:pPr>
    </w:p>
    <w:p w:rsidR="00270173" w:rsidRPr="005C4642" w:rsidRDefault="00270173" w:rsidP="002C1EAC">
      <w:pPr>
        <w:pStyle w:val="Podtitul"/>
        <w:numPr>
          <w:ilvl w:val="0"/>
          <w:numId w:val="17"/>
        </w:numPr>
        <w:tabs>
          <w:tab w:val="num" w:pos="284"/>
        </w:tabs>
        <w:spacing w:line="0" w:lineRule="atLeast"/>
        <w:ind w:left="284" w:hanging="426"/>
        <w:jc w:val="both"/>
        <w:rPr>
          <w:rFonts w:ascii="Arial" w:hAnsi="Arial" w:cs="Arial"/>
          <w:b w:val="0"/>
          <w:sz w:val="22"/>
          <w:szCs w:val="22"/>
          <w:lang w:val="sk-SK"/>
        </w:rPr>
      </w:pPr>
      <w:r w:rsidRPr="005C4642">
        <w:rPr>
          <w:rFonts w:ascii="Arial" w:hAnsi="Arial" w:cs="Arial"/>
          <w:b w:val="0"/>
          <w:sz w:val="22"/>
          <w:szCs w:val="22"/>
          <w:lang w:val="sk-SK"/>
        </w:rPr>
        <w:t xml:space="preserve">Riadnym vykonaním Diela a riadnym splnením všetkých záväzkov Zhotoviteľa vyplývajúcich z tejto zmluvy sa rozumie riadne vykonanie Diela v súlade s touto zmluvou tak, aby bolo spôsobilé pre úspešné ukončenie procesu odovzdania a preberania Diela podľa ustanovení tohto článku, ktorého výsledkom je Protokol o odovzdaní a  prevzatí Diela a súčasné odovzdanie všetkých dokumentov potrebných pre odovzdanie a prevzatie Diela podľa tejto zmluvy  a dokladov potvrdzujúcich kvalitu a technické parametre Diela v súlade so všeobecne záväznými právnymi predpismi a technickými normami. Podmienkou riadneho vykonania Diela je aj úspešné vykonanie všetkých skúšok predpísaných osobitnými predpismi a záväznými normami. Protokol o odovzdaní a prevzatí Diela musí byť zo strany Objednávateľa  podpísaný: Objednávateľom, stavebným dozorom Objednávateľa a odborným autorským dohľadom Objednávateľa (v prípade, ak je OAD  na diele – stavbe vykonávaný).   Protokol o odovzdaní a prevzatí Diela musí byť zo strany Zhotoviteľa podpísaný najmä: stavbyvedúcim a osobou oprávnenou konať za Zhotoviteľa v realizačných veciach. </w:t>
      </w:r>
    </w:p>
    <w:p w:rsidR="00270173" w:rsidRPr="005C4642" w:rsidRDefault="00270173" w:rsidP="005C4642">
      <w:pPr>
        <w:pStyle w:val="Odsekzoznamu"/>
        <w:spacing w:line="0" w:lineRule="atLeast"/>
        <w:rPr>
          <w:rFonts w:ascii="Arial" w:hAnsi="Arial" w:cs="Arial"/>
          <w:b/>
          <w:sz w:val="22"/>
          <w:szCs w:val="22"/>
        </w:rPr>
      </w:pPr>
    </w:p>
    <w:p w:rsidR="00270173" w:rsidRPr="005C4642" w:rsidRDefault="00270173" w:rsidP="002C1EAC">
      <w:pPr>
        <w:pStyle w:val="Podtitul"/>
        <w:numPr>
          <w:ilvl w:val="0"/>
          <w:numId w:val="17"/>
        </w:numPr>
        <w:tabs>
          <w:tab w:val="num" w:pos="284"/>
        </w:tabs>
        <w:spacing w:line="0" w:lineRule="atLeast"/>
        <w:ind w:left="284" w:hanging="426"/>
        <w:jc w:val="both"/>
        <w:rPr>
          <w:rFonts w:ascii="Arial" w:hAnsi="Arial" w:cs="Arial"/>
          <w:b w:val="0"/>
          <w:sz w:val="22"/>
          <w:szCs w:val="22"/>
          <w:lang w:val="sk-SK"/>
        </w:rPr>
      </w:pPr>
      <w:r w:rsidRPr="005C4642">
        <w:rPr>
          <w:rFonts w:ascii="Arial" w:hAnsi="Arial" w:cs="Arial"/>
          <w:b w:val="0"/>
          <w:sz w:val="22"/>
          <w:szCs w:val="22"/>
          <w:lang w:val="sk-SK"/>
        </w:rPr>
        <w:t xml:space="preserve">Objednávateľ je povinný poskytnúť Zhotoviteľovi súčinnosť v takej forme a takým spôsobom, ako predpokladá účel tejto zmluvy. </w:t>
      </w:r>
    </w:p>
    <w:p w:rsidR="00270173" w:rsidRPr="005C4642" w:rsidRDefault="00270173" w:rsidP="005C4642">
      <w:pPr>
        <w:pStyle w:val="Odsekzoznamu"/>
        <w:spacing w:line="0" w:lineRule="atLeast"/>
        <w:rPr>
          <w:rFonts w:ascii="Arial" w:hAnsi="Arial" w:cs="Arial"/>
          <w:b/>
          <w:sz w:val="22"/>
          <w:szCs w:val="22"/>
        </w:rPr>
      </w:pPr>
    </w:p>
    <w:p w:rsidR="00270173" w:rsidRPr="005C4642" w:rsidRDefault="00270173" w:rsidP="002C1EAC">
      <w:pPr>
        <w:pStyle w:val="Podtitul"/>
        <w:numPr>
          <w:ilvl w:val="0"/>
          <w:numId w:val="17"/>
        </w:numPr>
        <w:tabs>
          <w:tab w:val="num" w:pos="284"/>
        </w:tabs>
        <w:spacing w:line="0" w:lineRule="atLeast"/>
        <w:ind w:left="284" w:hanging="426"/>
        <w:jc w:val="both"/>
        <w:rPr>
          <w:rFonts w:ascii="Arial" w:hAnsi="Arial" w:cs="Arial"/>
          <w:b w:val="0"/>
          <w:sz w:val="22"/>
          <w:szCs w:val="22"/>
          <w:lang w:val="sk-SK"/>
        </w:rPr>
      </w:pPr>
      <w:r w:rsidRPr="005C4642">
        <w:rPr>
          <w:rFonts w:ascii="Arial" w:hAnsi="Arial" w:cs="Arial"/>
          <w:b w:val="0"/>
          <w:sz w:val="22"/>
          <w:szCs w:val="22"/>
          <w:lang w:val="sk-SK"/>
        </w:rPr>
        <w:t xml:space="preserve">Zhotoviteľ po vykonaní Diela zabezpečí odstránenie objektov a zariadení, ktoré sa nachádzajú na stavenisku, zabezpečí jeho likvidáciu a vypratanie, úpravou terénu staveniska do 10 dní po odovzdaní Diela Objednávateľovi. </w:t>
      </w:r>
    </w:p>
    <w:p w:rsidR="00270173" w:rsidRPr="005C4642" w:rsidRDefault="00270173" w:rsidP="005C4642">
      <w:pPr>
        <w:pStyle w:val="Odsekzoznamu"/>
        <w:spacing w:line="0" w:lineRule="atLeast"/>
        <w:rPr>
          <w:rFonts w:ascii="Arial" w:hAnsi="Arial" w:cs="Arial"/>
          <w:b/>
          <w:sz w:val="22"/>
          <w:szCs w:val="22"/>
        </w:rPr>
      </w:pPr>
    </w:p>
    <w:p w:rsidR="00270173" w:rsidRDefault="00270173" w:rsidP="002C1EAC">
      <w:pPr>
        <w:pStyle w:val="Podtitul"/>
        <w:numPr>
          <w:ilvl w:val="0"/>
          <w:numId w:val="17"/>
        </w:numPr>
        <w:tabs>
          <w:tab w:val="num" w:pos="284"/>
        </w:tabs>
        <w:spacing w:line="0" w:lineRule="atLeast"/>
        <w:ind w:left="284" w:hanging="426"/>
        <w:jc w:val="both"/>
        <w:rPr>
          <w:rFonts w:ascii="Arial" w:hAnsi="Arial" w:cs="Arial"/>
          <w:b w:val="0"/>
          <w:sz w:val="22"/>
          <w:szCs w:val="22"/>
          <w:lang w:val="sk-SK"/>
        </w:rPr>
      </w:pPr>
      <w:r w:rsidRPr="005C4642">
        <w:rPr>
          <w:rFonts w:ascii="Arial" w:hAnsi="Arial" w:cs="Arial"/>
          <w:b w:val="0"/>
          <w:sz w:val="22"/>
          <w:szCs w:val="22"/>
          <w:lang w:val="sk-SK"/>
        </w:rPr>
        <w:t xml:space="preserve">Súpis skutočne vykonaných prác a dodávok potvrdí Objednávateľ v lehote 7 pracovných dní od doručenia. Ak má súpis skutočne vykonaných prác a dodávok chyby, Objednávateľ ho vráti Zhotoviteľovi na prepracovanie s určením chýb.  </w:t>
      </w:r>
    </w:p>
    <w:p w:rsidR="005B3F26" w:rsidRPr="005C4642" w:rsidRDefault="005B3F26" w:rsidP="002C1EAC">
      <w:pPr>
        <w:pStyle w:val="Podtitul"/>
        <w:numPr>
          <w:ilvl w:val="0"/>
          <w:numId w:val="17"/>
        </w:numPr>
        <w:tabs>
          <w:tab w:val="num" w:pos="284"/>
        </w:tabs>
        <w:spacing w:line="0" w:lineRule="atLeast"/>
        <w:ind w:left="284" w:hanging="426"/>
        <w:jc w:val="both"/>
        <w:rPr>
          <w:rFonts w:ascii="Arial" w:hAnsi="Arial" w:cs="Arial"/>
          <w:b w:val="0"/>
          <w:sz w:val="22"/>
          <w:szCs w:val="22"/>
          <w:lang w:val="sk-SK"/>
        </w:rPr>
      </w:pPr>
      <w:r>
        <w:rPr>
          <w:rFonts w:ascii="Arial" w:hAnsi="Arial" w:cs="Arial"/>
          <w:b w:val="0"/>
          <w:sz w:val="22"/>
          <w:szCs w:val="22"/>
          <w:lang w:val="sk-SK"/>
        </w:rPr>
        <w:lastRenderedPageBreak/>
        <w:t xml:space="preserve">Zhotoviteľ sa zaväzuje, že v prípade ak bude potrebovať navýšiť svoje kapacity pre realizáciu predmetného diela, zamestná v takomto prípade </w:t>
      </w:r>
      <w:r w:rsidR="00F0701B">
        <w:rPr>
          <w:rFonts w:ascii="Arial" w:hAnsi="Arial" w:cs="Arial"/>
          <w:b w:val="0"/>
          <w:sz w:val="22"/>
          <w:szCs w:val="22"/>
          <w:lang w:val="sk-SK"/>
        </w:rPr>
        <w:t>osoby dlhodobo nezamestnané v mieste realizácie diela (Obec Nýrovce, okres Levice, Nitriansky samosprávny kraj.)</w:t>
      </w:r>
    </w:p>
    <w:p w:rsidR="006A4EF7" w:rsidRPr="005C4642" w:rsidRDefault="006A4EF7" w:rsidP="005C4642">
      <w:pPr>
        <w:pStyle w:val="odraz"/>
        <w:spacing w:before="0" w:after="0" w:line="0" w:lineRule="atLeast"/>
        <w:jc w:val="center"/>
        <w:rPr>
          <w:rFonts w:ascii="Arial" w:hAnsi="Arial" w:cs="Arial"/>
          <w:b/>
          <w:sz w:val="22"/>
          <w:szCs w:val="22"/>
        </w:rPr>
      </w:pPr>
    </w:p>
    <w:p w:rsidR="00270173" w:rsidRPr="005C4642" w:rsidRDefault="0048525F" w:rsidP="005C4642">
      <w:pPr>
        <w:pStyle w:val="odraz"/>
        <w:spacing w:before="0" w:after="0" w:line="0" w:lineRule="atLeast"/>
        <w:jc w:val="center"/>
        <w:rPr>
          <w:rFonts w:ascii="Arial" w:hAnsi="Arial" w:cs="Arial"/>
          <w:b/>
          <w:sz w:val="22"/>
          <w:szCs w:val="22"/>
        </w:rPr>
      </w:pPr>
      <w:r>
        <w:rPr>
          <w:rFonts w:ascii="Arial" w:hAnsi="Arial" w:cs="Arial"/>
          <w:b/>
          <w:sz w:val="22"/>
          <w:szCs w:val="22"/>
        </w:rPr>
        <w:t xml:space="preserve"> </w:t>
      </w:r>
      <w:r w:rsidRPr="0048525F">
        <w:rPr>
          <w:rFonts w:ascii="Arial" w:hAnsi="Arial" w:cs="Arial"/>
          <w:b/>
          <w:sz w:val="22"/>
          <w:szCs w:val="22"/>
        </w:rPr>
        <w:t>Čl.</w:t>
      </w:r>
      <w:r>
        <w:rPr>
          <w:rFonts w:ascii="Arial" w:hAnsi="Arial" w:cs="Arial"/>
          <w:sz w:val="22"/>
          <w:szCs w:val="22"/>
        </w:rPr>
        <w:t xml:space="preserve"> </w:t>
      </w:r>
      <w:r w:rsidR="00270173" w:rsidRPr="005C4642">
        <w:rPr>
          <w:rFonts w:ascii="Arial" w:hAnsi="Arial" w:cs="Arial"/>
          <w:b/>
          <w:sz w:val="22"/>
          <w:szCs w:val="22"/>
        </w:rPr>
        <w:t>VII.</w:t>
      </w:r>
    </w:p>
    <w:p w:rsidR="00270173" w:rsidRPr="005C4642" w:rsidRDefault="00270173" w:rsidP="005C4642">
      <w:pPr>
        <w:pStyle w:val="odraz"/>
        <w:spacing w:before="0" w:after="0" w:line="0" w:lineRule="atLeast"/>
        <w:jc w:val="center"/>
        <w:rPr>
          <w:rFonts w:ascii="Arial" w:hAnsi="Arial" w:cs="Arial"/>
          <w:b/>
          <w:sz w:val="22"/>
          <w:szCs w:val="22"/>
        </w:rPr>
      </w:pPr>
      <w:r w:rsidRPr="005C4642">
        <w:rPr>
          <w:rFonts w:ascii="Arial" w:hAnsi="Arial" w:cs="Arial"/>
          <w:b/>
          <w:sz w:val="22"/>
          <w:szCs w:val="22"/>
        </w:rPr>
        <w:t>Stavebný denník</w:t>
      </w:r>
    </w:p>
    <w:p w:rsidR="00270173" w:rsidRPr="005C4642" w:rsidRDefault="00270173" w:rsidP="002C1EAC">
      <w:pPr>
        <w:pStyle w:val="Podtitul"/>
        <w:numPr>
          <w:ilvl w:val="0"/>
          <w:numId w:val="19"/>
        </w:numPr>
        <w:tabs>
          <w:tab w:val="clear" w:pos="360"/>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 xml:space="preserve">Zhotoviteľ je povinný viesť stavebný denník, do ktorého bude denne zaznamenávať všetky skutočnosti podstatné pre naplnenie tejto zmluvy. Pri vedení stavebného denníka sa budú zmluvné strany riadiť príslušnými ustanoveniami, najmä ustanovením § 46 písm. d) zákona č. 50/1976 Zb. o územnom plánovaní a stavebnom poriadku (stavebný zákon) v znení neskorších predpisov. </w:t>
      </w:r>
    </w:p>
    <w:p w:rsidR="00270173" w:rsidRPr="005C4642" w:rsidRDefault="00270173" w:rsidP="005C4642">
      <w:pPr>
        <w:pStyle w:val="Podtitul"/>
        <w:spacing w:line="0" w:lineRule="atLeast"/>
        <w:ind w:left="284" w:hanging="284"/>
        <w:jc w:val="left"/>
        <w:rPr>
          <w:rFonts w:ascii="Arial" w:hAnsi="Arial" w:cs="Arial"/>
          <w:b w:val="0"/>
          <w:sz w:val="22"/>
          <w:szCs w:val="22"/>
          <w:lang w:val="sk-SK"/>
        </w:rPr>
      </w:pPr>
    </w:p>
    <w:p w:rsidR="00270173" w:rsidRPr="005C4642" w:rsidRDefault="00270173" w:rsidP="002C1EAC">
      <w:pPr>
        <w:pStyle w:val="Podtitul"/>
        <w:numPr>
          <w:ilvl w:val="0"/>
          <w:numId w:val="19"/>
        </w:numPr>
        <w:tabs>
          <w:tab w:val="clear" w:pos="360"/>
        </w:tabs>
        <w:spacing w:line="0" w:lineRule="atLeast"/>
        <w:ind w:left="284" w:hanging="284"/>
        <w:jc w:val="left"/>
        <w:rPr>
          <w:rFonts w:ascii="Arial" w:hAnsi="Arial" w:cs="Arial"/>
          <w:b w:val="0"/>
          <w:sz w:val="22"/>
          <w:szCs w:val="22"/>
          <w:lang w:val="sk-SK"/>
        </w:rPr>
      </w:pPr>
      <w:r w:rsidRPr="005C4642">
        <w:rPr>
          <w:rFonts w:ascii="Arial" w:hAnsi="Arial" w:cs="Arial"/>
          <w:b w:val="0"/>
          <w:sz w:val="22"/>
          <w:szCs w:val="22"/>
          <w:lang w:val="sk-SK"/>
        </w:rPr>
        <w:t>Zhotoviteľ začiatok prác oznámi Objednávateľovi najmenej 3 dni vopred.</w:t>
      </w:r>
    </w:p>
    <w:p w:rsidR="00270173" w:rsidRPr="005C4642" w:rsidRDefault="00270173" w:rsidP="005C4642">
      <w:pPr>
        <w:pStyle w:val="Podtitul"/>
        <w:spacing w:line="0" w:lineRule="atLeast"/>
        <w:ind w:left="284" w:hanging="284"/>
        <w:jc w:val="left"/>
        <w:rPr>
          <w:rFonts w:ascii="Arial" w:hAnsi="Arial" w:cs="Arial"/>
          <w:b w:val="0"/>
          <w:sz w:val="22"/>
          <w:szCs w:val="22"/>
          <w:lang w:val="sk-SK"/>
        </w:rPr>
      </w:pPr>
    </w:p>
    <w:p w:rsidR="00270173" w:rsidRPr="005C4642" w:rsidRDefault="00270173" w:rsidP="002C1EAC">
      <w:pPr>
        <w:pStyle w:val="Podtitul"/>
        <w:numPr>
          <w:ilvl w:val="0"/>
          <w:numId w:val="19"/>
        </w:numPr>
        <w:tabs>
          <w:tab w:val="clear" w:pos="360"/>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Objednávateľ je povinný sledovať obsah stavebného denníka a k zápisom pripájať svoje stanovisko. Objednávateľ požaduje, aby bol vyzvaný Zhotoviteľom na preverenie prác, ktoré budú v ďalšom postupe zakryté, alebo sa stanú neprístupnými a to cestou stavebného denníka min. 1 pracovný deň vopred;  pokiaľ Zhotoviteľ túto povinnosť poruší,  náklady spojené so sprístupnením zakrytých alebo neprístupných prác bude znášať Zhotoviteľ.</w:t>
      </w:r>
    </w:p>
    <w:p w:rsidR="00270173" w:rsidRPr="005C4642" w:rsidRDefault="00270173" w:rsidP="005C4642">
      <w:pPr>
        <w:pStyle w:val="Podtitul"/>
        <w:spacing w:line="0" w:lineRule="atLeast"/>
        <w:ind w:left="284" w:hanging="284"/>
        <w:jc w:val="left"/>
        <w:rPr>
          <w:rFonts w:ascii="Arial" w:hAnsi="Arial" w:cs="Arial"/>
          <w:b w:val="0"/>
          <w:sz w:val="22"/>
          <w:szCs w:val="22"/>
          <w:lang w:val="sk-SK"/>
        </w:rPr>
      </w:pPr>
    </w:p>
    <w:p w:rsidR="00270173" w:rsidRPr="005C4642" w:rsidRDefault="00270173" w:rsidP="002C1EAC">
      <w:pPr>
        <w:pStyle w:val="Podtitul"/>
        <w:numPr>
          <w:ilvl w:val="0"/>
          <w:numId w:val="19"/>
        </w:numPr>
        <w:tabs>
          <w:tab w:val="clear" w:pos="360"/>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Ak Objednávateľ nesúhlasí so záznamom Zhotoviteľa, je povinný najneskôr do 3 pracovných dní pripojiť svoje písomné vyjadrenie, inak sa predpokladá, že s obsahom záznamu súhlasí. Povinnosť viesť stavebný denník končí protokolárnym odovzdaním a prevzatím  riadne vykonaného Diela bez vád a nedorobkov.</w:t>
      </w:r>
    </w:p>
    <w:p w:rsidR="00270173" w:rsidRPr="005C4642" w:rsidRDefault="00270173" w:rsidP="005C4642">
      <w:pPr>
        <w:pStyle w:val="Podtitul"/>
        <w:spacing w:line="0" w:lineRule="atLeast"/>
        <w:rPr>
          <w:rFonts w:ascii="Arial" w:hAnsi="Arial" w:cs="Arial"/>
          <w:sz w:val="22"/>
          <w:szCs w:val="22"/>
          <w:lang w:val="sk-SK"/>
        </w:rPr>
      </w:pPr>
    </w:p>
    <w:p w:rsidR="00270173" w:rsidRPr="005C4642" w:rsidRDefault="0048525F" w:rsidP="005C4642">
      <w:pPr>
        <w:pStyle w:val="Podtitul"/>
        <w:spacing w:line="0" w:lineRule="atLeast"/>
        <w:rPr>
          <w:rFonts w:ascii="Arial" w:hAnsi="Arial" w:cs="Arial"/>
          <w:sz w:val="22"/>
          <w:szCs w:val="22"/>
          <w:lang w:val="sk-SK"/>
        </w:rPr>
      </w:pPr>
      <w:r w:rsidRPr="0048525F">
        <w:rPr>
          <w:rFonts w:ascii="Arial" w:hAnsi="Arial" w:cs="Arial"/>
          <w:sz w:val="22"/>
          <w:szCs w:val="22"/>
        </w:rPr>
        <w:t>Čl.</w:t>
      </w:r>
      <w:r>
        <w:rPr>
          <w:rFonts w:ascii="Arial" w:hAnsi="Arial" w:cs="Arial"/>
          <w:sz w:val="22"/>
          <w:szCs w:val="22"/>
          <w:lang w:val="sk-SK"/>
        </w:rPr>
        <w:t xml:space="preserve"> </w:t>
      </w:r>
      <w:r w:rsidR="00270173" w:rsidRPr="005C4642">
        <w:rPr>
          <w:rFonts w:ascii="Arial" w:hAnsi="Arial" w:cs="Arial"/>
          <w:sz w:val="22"/>
          <w:szCs w:val="22"/>
          <w:lang w:val="sk-SK"/>
        </w:rPr>
        <w:t>VIII.</w:t>
      </w:r>
    </w:p>
    <w:p w:rsidR="00270173" w:rsidRPr="005C4642" w:rsidRDefault="00270173" w:rsidP="005C4642">
      <w:pPr>
        <w:pStyle w:val="Podtitul"/>
        <w:spacing w:line="0" w:lineRule="atLeast"/>
        <w:rPr>
          <w:rFonts w:ascii="Arial" w:hAnsi="Arial" w:cs="Arial"/>
          <w:sz w:val="22"/>
          <w:szCs w:val="22"/>
          <w:lang w:val="sk-SK"/>
        </w:rPr>
      </w:pPr>
      <w:r w:rsidRPr="005C4642">
        <w:rPr>
          <w:rFonts w:ascii="Arial" w:hAnsi="Arial" w:cs="Arial"/>
          <w:sz w:val="22"/>
          <w:szCs w:val="22"/>
          <w:lang w:val="sk-SK"/>
        </w:rPr>
        <w:t>Sankcie a zmluvné pokuty</w:t>
      </w:r>
    </w:p>
    <w:p w:rsidR="00270173" w:rsidRPr="005C4642" w:rsidRDefault="00270173" w:rsidP="002C1EAC">
      <w:pPr>
        <w:pStyle w:val="Podtitul"/>
        <w:numPr>
          <w:ilvl w:val="0"/>
          <w:numId w:val="20"/>
        </w:numPr>
        <w:tabs>
          <w:tab w:val="clear" w:pos="502"/>
          <w:tab w:val="num" w:pos="284"/>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 xml:space="preserve">V prípade omeškania Zhotoviteľa s riadnym vykonaním a odovzdaním Diela je Objednávateľ oprávnený žiadať od Zhotoviteľa zaplatenie zmluvnej pokuty vo výške 0,05% z ceny diela s DPH za každý aj začatý deň omeškania. Týmto ustanovením nie je dotknutý nárok objednávateľa na náhradu spôsobnej škody v plnej výške. </w:t>
      </w:r>
    </w:p>
    <w:p w:rsidR="00270173" w:rsidRPr="005C4642" w:rsidRDefault="00270173" w:rsidP="005C4642">
      <w:pPr>
        <w:pStyle w:val="Podtitul"/>
        <w:tabs>
          <w:tab w:val="num" w:pos="284"/>
        </w:tabs>
        <w:spacing w:line="0" w:lineRule="atLeast"/>
        <w:ind w:left="284" w:hanging="284"/>
        <w:jc w:val="both"/>
        <w:rPr>
          <w:rFonts w:ascii="Arial" w:hAnsi="Arial" w:cs="Arial"/>
          <w:b w:val="0"/>
          <w:sz w:val="22"/>
          <w:szCs w:val="22"/>
          <w:lang w:val="sk-SK"/>
        </w:rPr>
      </w:pPr>
    </w:p>
    <w:p w:rsidR="00270173" w:rsidRPr="005C4642" w:rsidRDefault="00270173" w:rsidP="002C1EAC">
      <w:pPr>
        <w:pStyle w:val="Podtitul"/>
        <w:numPr>
          <w:ilvl w:val="0"/>
          <w:numId w:val="20"/>
        </w:numPr>
        <w:tabs>
          <w:tab w:val="clear" w:pos="502"/>
          <w:tab w:val="num" w:pos="284"/>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V prípade, ak sa Zhotoviteľ omešká s odstránením a likvidáciou staveniska, úpravou terénu staveniska do pôvodného stavu oproti termínu uvedenému v čl. VI. tejto zmluvy, má Objednávateľ právo uplatniť si u Zhotoviteľa náro</w:t>
      </w:r>
      <w:r w:rsidR="006A4EF7" w:rsidRPr="005C4642">
        <w:rPr>
          <w:rFonts w:ascii="Arial" w:hAnsi="Arial" w:cs="Arial"/>
          <w:b w:val="0"/>
          <w:sz w:val="22"/>
          <w:szCs w:val="22"/>
          <w:lang w:val="sk-SK"/>
        </w:rPr>
        <w:t>k na zmluvnú pokutu vo výške 50</w:t>
      </w:r>
      <w:r w:rsidRPr="005C4642">
        <w:rPr>
          <w:rFonts w:ascii="Arial" w:hAnsi="Arial" w:cs="Arial"/>
          <w:b w:val="0"/>
          <w:sz w:val="22"/>
          <w:szCs w:val="22"/>
          <w:lang w:val="sk-SK"/>
        </w:rPr>
        <w:t xml:space="preserve"> € za každý deň omeškania.</w:t>
      </w:r>
    </w:p>
    <w:p w:rsidR="00270173" w:rsidRPr="005C4642" w:rsidRDefault="00270173" w:rsidP="005C4642">
      <w:pPr>
        <w:pStyle w:val="Podtitul"/>
        <w:tabs>
          <w:tab w:val="num" w:pos="284"/>
        </w:tabs>
        <w:spacing w:line="0" w:lineRule="atLeast"/>
        <w:ind w:left="284" w:hanging="284"/>
        <w:jc w:val="left"/>
        <w:rPr>
          <w:rFonts w:ascii="Arial" w:hAnsi="Arial" w:cs="Arial"/>
          <w:b w:val="0"/>
          <w:sz w:val="22"/>
          <w:szCs w:val="22"/>
          <w:lang w:val="sk-SK"/>
        </w:rPr>
      </w:pPr>
    </w:p>
    <w:p w:rsidR="00270173" w:rsidRPr="005C4642" w:rsidRDefault="00270173" w:rsidP="002C1EAC">
      <w:pPr>
        <w:pStyle w:val="Podtitul"/>
        <w:numPr>
          <w:ilvl w:val="0"/>
          <w:numId w:val="20"/>
        </w:numPr>
        <w:tabs>
          <w:tab w:val="clear" w:pos="502"/>
          <w:tab w:val="num" w:pos="284"/>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 xml:space="preserve">V prípade omeškania Objednávateľa s úhradou ceny za Dielo má Zhotoviteľ právo uplatniť si u Objednávateľa úroky z omeškania vo výške 0,05% z dlžnej čiastky za každý deň omeškania. </w:t>
      </w:r>
    </w:p>
    <w:p w:rsidR="00270173" w:rsidRPr="005C4642" w:rsidRDefault="00270173" w:rsidP="005C4642">
      <w:pPr>
        <w:pStyle w:val="Podtitul"/>
        <w:tabs>
          <w:tab w:val="num" w:pos="284"/>
        </w:tabs>
        <w:spacing w:line="0" w:lineRule="atLeast"/>
        <w:ind w:left="142"/>
        <w:jc w:val="both"/>
        <w:rPr>
          <w:rFonts w:ascii="Arial" w:hAnsi="Arial" w:cs="Arial"/>
          <w:b w:val="0"/>
          <w:sz w:val="22"/>
          <w:szCs w:val="22"/>
          <w:lang w:val="sk-SK"/>
        </w:rPr>
      </w:pPr>
    </w:p>
    <w:p w:rsidR="00270173" w:rsidRPr="005C4642" w:rsidRDefault="00270173" w:rsidP="002C1EAC">
      <w:pPr>
        <w:pStyle w:val="Odsekzoznamu"/>
        <w:numPr>
          <w:ilvl w:val="0"/>
          <w:numId w:val="20"/>
        </w:numPr>
        <w:tabs>
          <w:tab w:val="clear" w:pos="502"/>
          <w:tab w:val="num" w:pos="284"/>
        </w:tabs>
        <w:spacing w:line="0" w:lineRule="atLeast"/>
        <w:ind w:left="284" w:hanging="284"/>
        <w:contextualSpacing w:val="0"/>
        <w:jc w:val="both"/>
        <w:rPr>
          <w:rFonts w:ascii="Arial" w:hAnsi="Arial" w:cs="Arial"/>
          <w:color w:val="000000"/>
          <w:sz w:val="22"/>
          <w:szCs w:val="22"/>
        </w:rPr>
      </w:pPr>
      <w:r w:rsidRPr="005C4642">
        <w:rPr>
          <w:rFonts w:ascii="Arial" w:hAnsi="Arial" w:cs="Arial"/>
          <w:color w:val="000000"/>
          <w:sz w:val="22"/>
          <w:szCs w:val="22"/>
        </w:rPr>
        <w:t>Zhotoviteľ zaplatí objednávateľovi za omeškanie s odstránením prípadných zjavných vád a nedorobkov v dohodnutých termínoch za každú vadu a nedorobok a každ</w:t>
      </w:r>
      <w:r w:rsidR="006A4EF7" w:rsidRPr="005C4642">
        <w:rPr>
          <w:rFonts w:ascii="Arial" w:hAnsi="Arial" w:cs="Arial"/>
          <w:color w:val="000000"/>
          <w:sz w:val="22"/>
          <w:szCs w:val="22"/>
        </w:rPr>
        <w:t>ý deň omeškania zmluvnú pokutu 50</w:t>
      </w:r>
      <w:r w:rsidRPr="005C4642">
        <w:rPr>
          <w:rFonts w:ascii="Arial" w:hAnsi="Arial" w:cs="Arial"/>
          <w:color w:val="000000"/>
          <w:sz w:val="22"/>
          <w:szCs w:val="22"/>
        </w:rPr>
        <w:t xml:space="preserve"> €,</w:t>
      </w:r>
      <w:r w:rsidRPr="005C4642">
        <w:rPr>
          <w:rFonts w:ascii="Arial" w:hAnsi="Arial" w:cs="Arial"/>
          <w:b/>
          <w:color w:val="000000"/>
          <w:sz w:val="22"/>
          <w:szCs w:val="22"/>
        </w:rPr>
        <w:t xml:space="preserve"> </w:t>
      </w:r>
      <w:r w:rsidRPr="005C4642">
        <w:rPr>
          <w:rFonts w:ascii="Arial" w:hAnsi="Arial" w:cs="Arial"/>
          <w:color w:val="000000"/>
          <w:sz w:val="22"/>
          <w:szCs w:val="22"/>
        </w:rPr>
        <w:t>rovnako zhotoviteľ zaplatí objednávateľ</w:t>
      </w:r>
      <w:r w:rsidR="006A4EF7" w:rsidRPr="005C4642">
        <w:rPr>
          <w:rFonts w:ascii="Arial" w:hAnsi="Arial" w:cs="Arial"/>
          <w:color w:val="000000"/>
          <w:sz w:val="22"/>
          <w:szCs w:val="22"/>
        </w:rPr>
        <w:t xml:space="preserve">ovi zmluvnú pokutu vo výške 50 </w:t>
      </w:r>
      <w:r w:rsidRPr="005C4642">
        <w:rPr>
          <w:rFonts w:ascii="Arial" w:hAnsi="Arial" w:cs="Arial"/>
          <w:color w:val="000000"/>
          <w:sz w:val="22"/>
          <w:szCs w:val="22"/>
        </w:rPr>
        <w:t xml:space="preserve">€ za každý deň neposkytnutia súčinnosti v súvislosti s reklamáciou vád diela.  Týmto ustanovením nie je dotknutý nárok objednávateľa na náhradu škody. </w:t>
      </w:r>
    </w:p>
    <w:p w:rsidR="00270173" w:rsidRPr="005C4642" w:rsidRDefault="00270173" w:rsidP="005C4642">
      <w:pPr>
        <w:tabs>
          <w:tab w:val="num" w:pos="284"/>
          <w:tab w:val="left" w:pos="720"/>
        </w:tabs>
        <w:spacing w:line="0" w:lineRule="atLeast"/>
        <w:jc w:val="both"/>
        <w:rPr>
          <w:rFonts w:ascii="Arial" w:hAnsi="Arial" w:cs="Arial"/>
          <w:color w:val="000000"/>
          <w:sz w:val="22"/>
          <w:szCs w:val="22"/>
        </w:rPr>
      </w:pPr>
    </w:p>
    <w:p w:rsidR="00270173" w:rsidRPr="005C4642" w:rsidRDefault="00270173" w:rsidP="002C1EAC">
      <w:pPr>
        <w:pStyle w:val="Podtitul"/>
        <w:numPr>
          <w:ilvl w:val="0"/>
          <w:numId w:val="20"/>
        </w:numPr>
        <w:tabs>
          <w:tab w:val="clear" w:pos="502"/>
          <w:tab w:val="num" w:pos="284"/>
        </w:tabs>
        <w:spacing w:line="0" w:lineRule="atLeast"/>
        <w:ind w:left="284" w:hanging="284"/>
        <w:jc w:val="both"/>
        <w:rPr>
          <w:rFonts w:ascii="Arial" w:hAnsi="Arial" w:cs="Arial"/>
          <w:b w:val="0"/>
          <w:sz w:val="22"/>
          <w:szCs w:val="22"/>
          <w:lang w:val="sk-SK"/>
        </w:rPr>
      </w:pPr>
      <w:r w:rsidRPr="005C4642">
        <w:rPr>
          <w:rFonts w:ascii="Arial" w:hAnsi="Arial" w:cs="Arial"/>
          <w:b w:val="0"/>
          <w:sz w:val="22"/>
          <w:szCs w:val="22"/>
          <w:lang w:val="sk-SK"/>
        </w:rPr>
        <w:t>Zaplatením zmluvnej pokuty sa Zhotoviteľ nezbavuje povinnosti splnenia záväzku zabezpečeného zmluvnou pokutou,  ani povinnosti nahradiť škodu tým spôsobenú.</w:t>
      </w:r>
    </w:p>
    <w:p w:rsidR="00270173" w:rsidRPr="005C4642" w:rsidRDefault="00270173" w:rsidP="005C4642">
      <w:pPr>
        <w:pStyle w:val="Podtitul"/>
        <w:tabs>
          <w:tab w:val="num" w:pos="284"/>
        </w:tabs>
        <w:spacing w:line="0" w:lineRule="atLeast"/>
        <w:ind w:left="284" w:hanging="284"/>
        <w:jc w:val="both"/>
        <w:rPr>
          <w:rFonts w:ascii="Arial" w:hAnsi="Arial" w:cs="Arial"/>
          <w:b w:val="0"/>
          <w:sz w:val="22"/>
          <w:szCs w:val="22"/>
          <w:lang w:val="sk-SK"/>
        </w:rPr>
      </w:pPr>
    </w:p>
    <w:p w:rsidR="00270173" w:rsidRPr="005C4642" w:rsidRDefault="00270173" w:rsidP="002C1EAC">
      <w:pPr>
        <w:pStyle w:val="Podtitul"/>
        <w:numPr>
          <w:ilvl w:val="0"/>
          <w:numId w:val="20"/>
        </w:numPr>
        <w:tabs>
          <w:tab w:val="clear" w:pos="502"/>
          <w:tab w:val="num" w:pos="284"/>
        </w:tabs>
        <w:spacing w:line="0" w:lineRule="atLeast"/>
        <w:ind w:left="283" w:hanging="283"/>
        <w:jc w:val="both"/>
        <w:rPr>
          <w:rFonts w:ascii="Arial" w:hAnsi="Arial" w:cs="Arial"/>
          <w:b w:val="0"/>
          <w:sz w:val="22"/>
          <w:szCs w:val="22"/>
          <w:lang w:val="sk-SK" w:eastAsia="sk-SK"/>
        </w:rPr>
      </w:pPr>
      <w:r w:rsidRPr="005C4642">
        <w:rPr>
          <w:rFonts w:ascii="Arial" w:hAnsi="Arial" w:cs="Arial"/>
          <w:b w:val="0"/>
          <w:sz w:val="22"/>
          <w:szCs w:val="22"/>
          <w:lang w:val="sk-SK"/>
        </w:rPr>
        <w:t xml:space="preserve">Objednávateľ je oprávnený požadovať od zhotoviteľa zmluvnú pokutu vo výške 0,05% z celkovej ceny diela s DPH podľa tejto zmluvy v prípade ak zhotoviteľ poruší ustanovenie článku VI. ods. 13 tejto. Z tohto istého dôvodu je objednávateľ oprávnený okamžite odstúpiť od tejto zmluvy. </w:t>
      </w:r>
    </w:p>
    <w:p w:rsidR="00270173" w:rsidRPr="005C4642" w:rsidRDefault="00270173" w:rsidP="005C4642">
      <w:pPr>
        <w:pStyle w:val="Odsekzoznamu"/>
        <w:tabs>
          <w:tab w:val="num" w:pos="284"/>
        </w:tabs>
        <w:spacing w:line="0" w:lineRule="atLeast"/>
        <w:rPr>
          <w:rFonts w:ascii="Arial" w:hAnsi="Arial" w:cs="Arial"/>
          <w:sz w:val="22"/>
          <w:szCs w:val="22"/>
        </w:rPr>
      </w:pPr>
    </w:p>
    <w:p w:rsidR="00270173" w:rsidRPr="0048525F" w:rsidRDefault="00270173" w:rsidP="002C1EAC">
      <w:pPr>
        <w:pStyle w:val="Podtitul"/>
        <w:numPr>
          <w:ilvl w:val="0"/>
          <w:numId w:val="20"/>
        </w:numPr>
        <w:tabs>
          <w:tab w:val="clear" w:pos="502"/>
          <w:tab w:val="num" w:pos="284"/>
        </w:tabs>
        <w:spacing w:line="0" w:lineRule="atLeast"/>
        <w:ind w:left="284" w:hanging="284"/>
        <w:jc w:val="both"/>
        <w:rPr>
          <w:rFonts w:ascii="Arial" w:hAnsi="Arial" w:cs="Arial"/>
          <w:sz w:val="22"/>
          <w:szCs w:val="22"/>
          <w:lang w:val="sk-SK"/>
        </w:rPr>
      </w:pPr>
      <w:r w:rsidRPr="0048525F">
        <w:rPr>
          <w:rFonts w:ascii="Arial" w:hAnsi="Arial" w:cs="Arial"/>
          <w:b w:val="0"/>
          <w:sz w:val="22"/>
          <w:szCs w:val="22"/>
          <w:lang w:val="sk-SK" w:eastAsia="sk-SK"/>
        </w:rPr>
        <w:lastRenderedPageBreak/>
        <w:t xml:space="preserve">V prípade, ak zhotoviteľ poruší niektorú z povinností, ktorá pre neho vyplýva z článku VI. bodu 16 tejto zmluvy, t. j. v prípade, ak zhotoviteľ nestrpí výkon kontroly/auditu/overovania  zo strany oprávnených osôb </w:t>
      </w:r>
      <w:r w:rsidRPr="0048525F">
        <w:rPr>
          <w:rFonts w:ascii="Arial" w:hAnsi="Arial" w:cs="Arial"/>
          <w:b w:val="0"/>
          <w:sz w:val="22"/>
          <w:szCs w:val="22"/>
          <w:lang w:val="sk-SK"/>
        </w:rPr>
        <w:t>a</w:t>
      </w:r>
      <w:r w:rsidRPr="0048525F">
        <w:rPr>
          <w:rFonts w:ascii="Arial" w:hAnsi="Arial" w:cs="Arial"/>
          <w:b w:val="0"/>
          <w:sz w:val="22"/>
          <w:szCs w:val="22"/>
          <w:lang w:val="sk-SK" w:eastAsia="sk-SK"/>
        </w:rPr>
        <w:t xml:space="preserve">/alebo neposkytne oprávneným osobám potrebnú súčinnosť na výkon kontroly/auditu/overovania  a/alebo ak neumožní všetkým kontrolným subjektom </w:t>
      </w:r>
      <w:r w:rsidRPr="0048525F">
        <w:rPr>
          <w:rFonts w:ascii="Arial" w:hAnsi="Arial" w:cs="Arial"/>
          <w:b w:val="0"/>
          <w:sz w:val="22"/>
          <w:szCs w:val="22"/>
          <w:lang w:val="sk-SK"/>
        </w:rPr>
        <w:t xml:space="preserve">úplný prístup k svojmu  účtovníctvu a k inej dokumentácii, ktorá súvisí s plnením tejto zmluvy a/alebo s touto zmluvou  a/alebo, ak týmto osobám  neumožní vykonať kontrolu dokladov súvisiacich s plnením tejto zmluvy a/alebo s touto zmluvou, je Objednávateľ oprávnený žiadať od  Zhotoviteľa zaplatenie zmluvnej pokuty vo výške  20 % z celkovej ceny diela spolu s DPH a zhotoviteľ sa takúto zmluvnú pokutu zaväzuje zaplatiť.  Týmto ustanovením nie je dotknutý nárok objednávateľa na náhradu  tým spôsobenej škody v plnej výške. </w:t>
      </w:r>
    </w:p>
    <w:p w:rsidR="0048525F" w:rsidRPr="0048525F" w:rsidRDefault="0048525F" w:rsidP="0048525F">
      <w:pPr>
        <w:pStyle w:val="Podtitul"/>
        <w:spacing w:line="0" w:lineRule="atLeast"/>
        <w:jc w:val="both"/>
        <w:rPr>
          <w:rFonts w:ascii="Arial" w:hAnsi="Arial" w:cs="Arial"/>
          <w:sz w:val="22"/>
          <w:szCs w:val="22"/>
          <w:lang w:val="sk-SK"/>
        </w:rPr>
      </w:pPr>
    </w:p>
    <w:p w:rsidR="00270173" w:rsidRPr="005C4642" w:rsidRDefault="0048525F" w:rsidP="005C4642">
      <w:pPr>
        <w:pStyle w:val="Podtitul"/>
        <w:spacing w:line="0" w:lineRule="atLeast"/>
        <w:rPr>
          <w:rFonts w:ascii="Arial" w:hAnsi="Arial" w:cs="Arial"/>
          <w:sz w:val="22"/>
          <w:szCs w:val="22"/>
          <w:lang w:val="sk-SK"/>
        </w:rPr>
      </w:pPr>
      <w:r w:rsidRPr="0048525F">
        <w:rPr>
          <w:rFonts w:ascii="Arial" w:hAnsi="Arial" w:cs="Arial"/>
          <w:sz w:val="22"/>
          <w:szCs w:val="22"/>
        </w:rPr>
        <w:t>Čl.</w:t>
      </w:r>
      <w:r>
        <w:rPr>
          <w:rFonts w:ascii="Arial" w:hAnsi="Arial" w:cs="Arial"/>
          <w:sz w:val="22"/>
          <w:szCs w:val="22"/>
          <w:lang w:val="sk-SK"/>
        </w:rPr>
        <w:t xml:space="preserve"> </w:t>
      </w:r>
      <w:r w:rsidR="00270173" w:rsidRPr="005C4642">
        <w:rPr>
          <w:rFonts w:ascii="Arial" w:hAnsi="Arial" w:cs="Arial"/>
          <w:sz w:val="22"/>
          <w:szCs w:val="22"/>
          <w:lang w:val="sk-SK"/>
        </w:rPr>
        <w:t xml:space="preserve">IX. </w:t>
      </w:r>
    </w:p>
    <w:p w:rsidR="00270173" w:rsidRPr="005C4642" w:rsidRDefault="00270173" w:rsidP="005C4642">
      <w:pPr>
        <w:pStyle w:val="Podtitul"/>
        <w:spacing w:line="0" w:lineRule="atLeast"/>
        <w:rPr>
          <w:rFonts w:ascii="Arial" w:hAnsi="Arial" w:cs="Arial"/>
          <w:sz w:val="22"/>
          <w:szCs w:val="22"/>
          <w:lang w:val="sk-SK"/>
        </w:rPr>
      </w:pPr>
      <w:r w:rsidRPr="005C4642">
        <w:rPr>
          <w:rFonts w:ascii="Arial" w:hAnsi="Arial" w:cs="Arial"/>
          <w:sz w:val="22"/>
          <w:szCs w:val="22"/>
          <w:lang w:val="sk-SK"/>
        </w:rPr>
        <w:t>Zodpovednosť za vady, záruka</w:t>
      </w:r>
    </w:p>
    <w:p w:rsidR="00270173" w:rsidRPr="005C4642" w:rsidRDefault="00270173" w:rsidP="002C1EAC">
      <w:pPr>
        <w:pStyle w:val="odraz"/>
        <w:numPr>
          <w:ilvl w:val="2"/>
          <w:numId w:val="13"/>
        </w:numPr>
        <w:tabs>
          <w:tab w:val="num" w:pos="284"/>
          <w:tab w:val="num" w:pos="2160"/>
        </w:tabs>
        <w:spacing w:before="0" w:after="0" w:line="0" w:lineRule="atLeast"/>
        <w:ind w:left="284" w:hanging="284"/>
        <w:rPr>
          <w:rFonts w:ascii="Arial" w:hAnsi="Arial" w:cs="Arial"/>
          <w:spacing w:val="-2"/>
          <w:sz w:val="22"/>
          <w:szCs w:val="22"/>
        </w:rPr>
      </w:pPr>
      <w:r w:rsidRPr="005C4642">
        <w:rPr>
          <w:rFonts w:ascii="Arial" w:hAnsi="Arial" w:cs="Arial"/>
          <w:sz w:val="22"/>
          <w:szCs w:val="22"/>
        </w:rPr>
        <w:t xml:space="preserve">Zhotoviteľ zodpovedá Objednávateľovi za to, že Dielo bude vykonané podľa podmienok dohodnutých v tejto zmluve a že počas záručnej doby bude mať vlastnosti dohodnuté v tejto zmluve, určené v projektovej dokumentácii a v platných právnych a technických predpisoch. Objednávateľ nie je povinný prevziať vykonané dielo, ktoré má vady a nedorobky brániace riadnemu užívaniu Diela. Dielo má vady brániace riadnemu užívaniu, ak bolo vykonané v rozpore s odsúhlaseným technologickým postupom prác, právnymi predpismi a technickými normami platnými v SR/EU alebo s dohodou zmluvných strán, prípadne touto zmluvou, alebo ak neboli vykonané všetky dohodnuté práce. </w:t>
      </w:r>
    </w:p>
    <w:p w:rsidR="00270173" w:rsidRPr="005C4642" w:rsidRDefault="00270173" w:rsidP="005C4642">
      <w:pPr>
        <w:pStyle w:val="odraz"/>
        <w:tabs>
          <w:tab w:val="num" w:pos="2160"/>
        </w:tabs>
        <w:spacing w:before="0" w:after="0" w:line="0" w:lineRule="atLeast"/>
        <w:ind w:left="284" w:firstLine="0"/>
        <w:rPr>
          <w:rFonts w:ascii="Arial" w:hAnsi="Arial" w:cs="Arial"/>
          <w:spacing w:val="-2"/>
          <w:sz w:val="22"/>
          <w:szCs w:val="22"/>
        </w:rPr>
      </w:pPr>
    </w:p>
    <w:p w:rsidR="00270173" w:rsidRPr="005C4642" w:rsidRDefault="00270173" w:rsidP="002C1EAC">
      <w:pPr>
        <w:pStyle w:val="odraz"/>
        <w:numPr>
          <w:ilvl w:val="2"/>
          <w:numId w:val="13"/>
        </w:numPr>
        <w:tabs>
          <w:tab w:val="num" w:pos="284"/>
          <w:tab w:val="num" w:pos="2160"/>
        </w:tabs>
        <w:spacing w:before="0" w:after="0" w:line="0" w:lineRule="atLeast"/>
        <w:ind w:left="284" w:hanging="284"/>
        <w:rPr>
          <w:rFonts w:ascii="Arial" w:hAnsi="Arial" w:cs="Arial"/>
          <w:sz w:val="22"/>
          <w:szCs w:val="22"/>
        </w:rPr>
      </w:pPr>
      <w:r w:rsidRPr="005C4642">
        <w:rPr>
          <w:rFonts w:ascii="Arial" w:hAnsi="Arial" w:cs="Arial"/>
          <w:spacing w:val="-2"/>
          <w:sz w:val="22"/>
          <w:szCs w:val="22"/>
        </w:rPr>
        <w:t xml:space="preserve">Zhotoviteľ nezodpovedá za vady, ktoré boli spôsobené použitím podkladov, materiálov a prvkov prevzatých od Objednávateľa a Zhotoviteľ ani pri vynaložení všetkej starostlivosti nemohol zistiť ich nevhodnosť, prípadne na ňu upozornil Objednávateľa a ten napriek tomu na ich použití trval. Prípadné upozornenie na nevhodnosť a taktiež odpoveď na takéto upozornenie je potrebné vykonať vždy písomnou formou zápisom v stavebnom denníku alebo osobitným listom. </w:t>
      </w:r>
    </w:p>
    <w:p w:rsidR="00270173" w:rsidRPr="005C4642" w:rsidRDefault="00270173" w:rsidP="002C1EAC">
      <w:pPr>
        <w:pStyle w:val="odraz"/>
        <w:numPr>
          <w:ilvl w:val="2"/>
          <w:numId w:val="13"/>
        </w:numPr>
        <w:tabs>
          <w:tab w:val="num" w:pos="284"/>
          <w:tab w:val="num" w:pos="2160"/>
        </w:tabs>
        <w:spacing w:before="0" w:after="0" w:line="0" w:lineRule="atLeast"/>
        <w:ind w:left="284" w:hanging="284"/>
        <w:rPr>
          <w:rFonts w:ascii="Arial" w:hAnsi="Arial" w:cs="Arial"/>
          <w:sz w:val="22"/>
          <w:szCs w:val="22"/>
        </w:rPr>
      </w:pPr>
      <w:r w:rsidRPr="005C4642">
        <w:rPr>
          <w:rFonts w:ascii="Arial" w:hAnsi="Arial" w:cs="Arial"/>
          <w:sz w:val="22"/>
          <w:szCs w:val="22"/>
        </w:rPr>
        <w:t>Dĺžka záručnej doby je 60 mesiacov. Záručná doba začína plynúť dňom podpísania Protokolu o odovzdaní a prevzatí Diela, môže však byť skrátená o dobu, po ktorú bude Objednávateľ v omeškaní so začatím procesu preberania Diela, alebo po ktorú neoprávnene odmietol Dielo prevziať. Plynutie záručnej doby na dotknutú časť diela sa preruší dňom uplatnenia práva Objednávateľa na odstránenie vád doručením reklamácie.</w:t>
      </w:r>
    </w:p>
    <w:p w:rsidR="00270173" w:rsidRPr="005C4642" w:rsidRDefault="00270173" w:rsidP="002C1EAC">
      <w:pPr>
        <w:pStyle w:val="odraz"/>
        <w:numPr>
          <w:ilvl w:val="2"/>
          <w:numId w:val="13"/>
        </w:numPr>
        <w:tabs>
          <w:tab w:val="num" w:pos="284"/>
          <w:tab w:val="num" w:pos="2160"/>
        </w:tabs>
        <w:spacing w:before="0" w:after="0" w:line="0" w:lineRule="atLeast"/>
        <w:ind w:left="284" w:hanging="284"/>
        <w:rPr>
          <w:rFonts w:ascii="Arial" w:hAnsi="Arial" w:cs="Arial"/>
          <w:sz w:val="22"/>
          <w:szCs w:val="22"/>
        </w:rPr>
      </w:pPr>
      <w:r w:rsidRPr="005C4642">
        <w:rPr>
          <w:rFonts w:ascii="Arial" w:hAnsi="Arial" w:cs="Arial"/>
          <w:color w:val="000000"/>
          <w:sz w:val="22"/>
          <w:szCs w:val="22"/>
        </w:rPr>
        <w:t>Prípadnú reklamáciu vady plnenia je Objednávateľ povinný uplatniť do 30 dní po zistení vady v písomnej forme.</w:t>
      </w:r>
    </w:p>
    <w:p w:rsidR="00270173" w:rsidRPr="005C4642" w:rsidRDefault="00270173" w:rsidP="002C1EAC">
      <w:pPr>
        <w:pStyle w:val="odraz"/>
        <w:numPr>
          <w:ilvl w:val="2"/>
          <w:numId w:val="13"/>
        </w:numPr>
        <w:tabs>
          <w:tab w:val="num" w:pos="284"/>
          <w:tab w:val="num" w:pos="2160"/>
        </w:tabs>
        <w:spacing w:before="0" w:after="0" w:line="0" w:lineRule="atLeast"/>
        <w:ind w:left="284" w:hanging="284"/>
        <w:rPr>
          <w:rFonts w:ascii="Arial" w:hAnsi="Arial" w:cs="Arial"/>
          <w:sz w:val="22"/>
          <w:szCs w:val="22"/>
        </w:rPr>
      </w:pPr>
      <w:r w:rsidRPr="005C4642">
        <w:rPr>
          <w:rFonts w:ascii="Arial" w:hAnsi="Arial" w:cs="Arial"/>
          <w:color w:val="000000"/>
          <w:spacing w:val="-2"/>
          <w:sz w:val="22"/>
          <w:szCs w:val="22"/>
        </w:rPr>
        <w:t>Zhotoviteľ sa zaväzuje začať s odstraňovaním uznaných vád Diela do 48 hodín od uplatnenia oprávnenej reklamácie Objednávateľom, ak sa zmluvné strany písomne alebo e-mailom/telefonicky nedohodnú inak, a uznané vady odstrániť v čo najkratšom čase.</w:t>
      </w:r>
      <w:r w:rsidRPr="005C4642">
        <w:rPr>
          <w:rFonts w:ascii="Arial" w:hAnsi="Arial" w:cs="Arial"/>
          <w:color w:val="FF0000"/>
          <w:spacing w:val="-2"/>
          <w:sz w:val="22"/>
          <w:szCs w:val="22"/>
        </w:rPr>
        <w:t xml:space="preserve"> </w:t>
      </w:r>
      <w:r w:rsidRPr="005C4642">
        <w:rPr>
          <w:rFonts w:ascii="Arial" w:hAnsi="Arial" w:cs="Arial"/>
          <w:spacing w:val="-2"/>
          <w:sz w:val="22"/>
          <w:szCs w:val="22"/>
        </w:rPr>
        <w:t xml:space="preserve">Termín odstránenia uznaných vád sa dohodne písomnou formou medzi osobou stavbyvedúceho zhotoviteľa poverenou osobou objednávateľa. Tieto osoby sú povinné poskytnúť si vzájomnú súčinnosť. V prípade, ak nedôjde zo strany zhotoviteľa k odstráneniu vád v čo najkratšom čase v zmysle písomnej dohody podľa vyššie uvedeného v tomto ods., objednávateľ  je oprávnený zabezpečiť odstránenie vád diela na vlastné náklady, ktorých úhradu následne uplatní u zhotoviteľa. Zhotoviteľ je povinný bez zbytočného odkladu takto uplatnené nároky objednávateľa uhradiť. </w:t>
      </w:r>
    </w:p>
    <w:p w:rsidR="00270173" w:rsidRPr="005C4642" w:rsidRDefault="00270173" w:rsidP="002C1EAC">
      <w:pPr>
        <w:pStyle w:val="odraz"/>
        <w:numPr>
          <w:ilvl w:val="2"/>
          <w:numId w:val="13"/>
        </w:numPr>
        <w:tabs>
          <w:tab w:val="num" w:pos="284"/>
          <w:tab w:val="num" w:pos="2160"/>
        </w:tabs>
        <w:spacing w:before="0" w:after="0" w:line="0" w:lineRule="atLeast"/>
        <w:ind w:left="284" w:hanging="284"/>
        <w:rPr>
          <w:rFonts w:ascii="Arial" w:hAnsi="Arial" w:cs="Arial"/>
          <w:sz w:val="22"/>
          <w:szCs w:val="22"/>
        </w:rPr>
      </w:pPr>
      <w:r w:rsidRPr="005C4642">
        <w:rPr>
          <w:rFonts w:ascii="Arial" w:hAnsi="Arial" w:cs="Arial"/>
          <w:color w:val="000000"/>
          <w:sz w:val="22"/>
          <w:szCs w:val="22"/>
        </w:rPr>
        <w:t xml:space="preserve">Zmluvné strany sa dohodli, že v prípade, že sa na Diele vyskytne vada počas záručnej doby, Objednávateľ má právo požadovať od Zhotoviteľa bezodplatné odstránenie vady a Zhotoviteľ je povinný vadu bezodplatne odstrániť. </w:t>
      </w:r>
    </w:p>
    <w:p w:rsidR="00270173" w:rsidRPr="005C4642" w:rsidRDefault="00270173" w:rsidP="002C1EAC">
      <w:pPr>
        <w:pStyle w:val="odraz"/>
        <w:numPr>
          <w:ilvl w:val="2"/>
          <w:numId w:val="13"/>
        </w:numPr>
        <w:tabs>
          <w:tab w:val="num" w:pos="284"/>
          <w:tab w:val="num" w:pos="2160"/>
        </w:tabs>
        <w:spacing w:before="0" w:after="0" w:line="0" w:lineRule="atLeast"/>
        <w:ind w:left="284" w:hanging="284"/>
        <w:rPr>
          <w:rFonts w:ascii="Arial" w:hAnsi="Arial" w:cs="Arial"/>
          <w:sz w:val="22"/>
          <w:szCs w:val="22"/>
        </w:rPr>
      </w:pPr>
      <w:r w:rsidRPr="005C4642">
        <w:rPr>
          <w:rFonts w:ascii="Arial" w:hAnsi="Arial" w:cs="Arial"/>
          <w:color w:val="000000"/>
          <w:sz w:val="22"/>
          <w:szCs w:val="22"/>
        </w:rPr>
        <w:t>Ak sa ukáže, že reklamovaná vada Diela je neopraviteľná, zaväzuje sa Zhotoviteľ dodať náhradnú časť Diela alebo Objednávateľovi poskytnúť primeranú zľavu z odplaty za vykonanie Diela. Prípadnou zľavou nie je dotknuté právo Objednávateľa na záruku.</w:t>
      </w:r>
    </w:p>
    <w:p w:rsidR="00270173" w:rsidRPr="005C4642" w:rsidRDefault="00270173" w:rsidP="002C1EAC">
      <w:pPr>
        <w:pStyle w:val="odraz"/>
        <w:numPr>
          <w:ilvl w:val="2"/>
          <w:numId w:val="13"/>
        </w:numPr>
        <w:tabs>
          <w:tab w:val="num" w:pos="284"/>
          <w:tab w:val="num" w:pos="360"/>
          <w:tab w:val="num" w:pos="2160"/>
        </w:tabs>
        <w:spacing w:before="0" w:after="0" w:line="0" w:lineRule="atLeast"/>
        <w:ind w:left="284" w:hanging="284"/>
        <w:rPr>
          <w:rFonts w:ascii="Arial" w:hAnsi="Arial" w:cs="Arial"/>
          <w:sz w:val="22"/>
          <w:szCs w:val="22"/>
        </w:rPr>
      </w:pPr>
      <w:r w:rsidRPr="005C4642">
        <w:rPr>
          <w:rFonts w:ascii="Arial" w:hAnsi="Arial" w:cs="Arial"/>
          <w:sz w:val="22"/>
          <w:szCs w:val="22"/>
        </w:rPr>
        <w:t>Zhotoviteľ sa zaväzuje odstrániť prípadné vady Diela z kolaudačného konania ním zapríčinené na vlastné náklady a vo vzájomne dohodnutom termíne.</w:t>
      </w:r>
    </w:p>
    <w:p w:rsidR="00270173" w:rsidRPr="005C4642" w:rsidRDefault="00270173" w:rsidP="002C1EAC">
      <w:pPr>
        <w:pStyle w:val="odraz"/>
        <w:numPr>
          <w:ilvl w:val="2"/>
          <w:numId w:val="13"/>
        </w:numPr>
        <w:tabs>
          <w:tab w:val="num" w:pos="284"/>
          <w:tab w:val="num" w:pos="360"/>
          <w:tab w:val="num" w:pos="2160"/>
        </w:tabs>
        <w:spacing w:before="0" w:after="0" w:line="0" w:lineRule="atLeast"/>
        <w:ind w:left="284" w:hanging="284"/>
        <w:rPr>
          <w:rFonts w:ascii="Arial" w:hAnsi="Arial" w:cs="Arial"/>
          <w:sz w:val="22"/>
          <w:szCs w:val="22"/>
        </w:rPr>
      </w:pPr>
      <w:r w:rsidRPr="005C4642">
        <w:rPr>
          <w:rFonts w:ascii="Arial" w:hAnsi="Arial" w:cs="Arial"/>
          <w:sz w:val="22"/>
          <w:szCs w:val="22"/>
        </w:rPr>
        <w:t>Vadou sa rozumie odchýlka v kvalite, rozsahu a parametroch diela, stanovených v tejto zmluve a v projekte stavby na realizáciu. Nedorobkom sa rozumie nedokončená práca oproti projektu stavby na realizáciu, vrátane prípadných doplnkov. Rozoznávajú sa:</w:t>
      </w:r>
    </w:p>
    <w:p w:rsidR="00270173" w:rsidRPr="005C4642" w:rsidRDefault="00270173" w:rsidP="0048525F">
      <w:pPr>
        <w:spacing w:line="0" w:lineRule="atLeast"/>
        <w:ind w:left="426" w:hanging="142"/>
        <w:jc w:val="both"/>
        <w:rPr>
          <w:rFonts w:ascii="Arial" w:hAnsi="Arial" w:cs="Arial"/>
          <w:color w:val="000000"/>
          <w:sz w:val="22"/>
          <w:szCs w:val="22"/>
        </w:rPr>
      </w:pPr>
      <w:r w:rsidRPr="0048525F">
        <w:rPr>
          <w:rFonts w:ascii="Arial" w:hAnsi="Arial" w:cs="Arial"/>
          <w:color w:val="000000"/>
          <w:sz w:val="22"/>
          <w:szCs w:val="22"/>
        </w:rPr>
        <w:lastRenderedPageBreak/>
        <w:t>-</w:t>
      </w:r>
      <w:r w:rsidRPr="005C4642">
        <w:rPr>
          <w:rFonts w:ascii="Arial" w:hAnsi="Arial" w:cs="Arial"/>
          <w:b/>
          <w:color w:val="000000"/>
          <w:sz w:val="22"/>
          <w:szCs w:val="22"/>
        </w:rPr>
        <w:t xml:space="preserve"> </w:t>
      </w:r>
      <w:r w:rsidRPr="005C4642">
        <w:rPr>
          <w:rFonts w:ascii="Arial" w:hAnsi="Arial" w:cs="Arial"/>
          <w:color w:val="000000"/>
          <w:sz w:val="22"/>
          <w:szCs w:val="22"/>
        </w:rPr>
        <w:t>zjavné vady,</w:t>
      </w:r>
      <w:r w:rsidRPr="005C4642">
        <w:rPr>
          <w:rFonts w:ascii="Arial" w:hAnsi="Arial" w:cs="Arial"/>
          <w:b/>
          <w:color w:val="000000"/>
          <w:sz w:val="22"/>
          <w:szCs w:val="22"/>
        </w:rPr>
        <w:t xml:space="preserve"> </w:t>
      </w:r>
      <w:proofErr w:type="spellStart"/>
      <w:r w:rsidRPr="005C4642">
        <w:rPr>
          <w:rFonts w:ascii="Arial" w:hAnsi="Arial" w:cs="Arial"/>
          <w:color w:val="000000"/>
          <w:sz w:val="22"/>
          <w:szCs w:val="22"/>
        </w:rPr>
        <w:t>t.j</w:t>
      </w:r>
      <w:proofErr w:type="spellEnd"/>
      <w:r w:rsidRPr="005C4642">
        <w:rPr>
          <w:rFonts w:ascii="Arial" w:hAnsi="Arial" w:cs="Arial"/>
          <w:color w:val="000000"/>
          <w:sz w:val="22"/>
          <w:szCs w:val="22"/>
        </w:rPr>
        <w:t>. vady a nedorobky, ktoré objednávateľ zistil, resp. mohol zistiť odbornou prehliadkou pri preberaní diela. Musia byť reklamované zapísaním v Protokole o odovzdaní a prevzatí diela s uvedením dohodnutých termínov ich odstránenia;</w:t>
      </w:r>
    </w:p>
    <w:p w:rsidR="00270173" w:rsidRPr="005C4642" w:rsidRDefault="00270173" w:rsidP="0048525F">
      <w:pPr>
        <w:tabs>
          <w:tab w:val="left" w:pos="720"/>
        </w:tabs>
        <w:spacing w:line="0" w:lineRule="atLeast"/>
        <w:ind w:left="426" w:hanging="142"/>
        <w:jc w:val="both"/>
        <w:rPr>
          <w:rFonts w:ascii="Arial" w:hAnsi="Arial" w:cs="Arial"/>
          <w:color w:val="000000"/>
          <w:sz w:val="22"/>
          <w:szCs w:val="22"/>
        </w:rPr>
      </w:pPr>
      <w:r w:rsidRPr="005C4642">
        <w:rPr>
          <w:rFonts w:ascii="Arial" w:hAnsi="Arial" w:cs="Arial"/>
          <w:color w:val="000000"/>
          <w:sz w:val="22"/>
          <w:szCs w:val="22"/>
        </w:rPr>
        <w:t>- skryté vady,</w:t>
      </w:r>
      <w:r w:rsidRPr="005C4642">
        <w:rPr>
          <w:rFonts w:ascii="Arial" w:hAnsi="Arial" w:cs="Arial"/>
          <w:b/>
          <w:color w:val="000000"/>
          <w:sz w:val="22"/>
          <w:szCs w:val="22"/>
        </w:rPr>
        <w:t xml:space="preserve"> </w:t>
      </w:r>
      <w:proofErr w:type="spellStart"/>
      <w:r w:rsidRPr="005C4642">
        <w:rPr>
          <w:rFonts w:ascii="Arial" w:hAnsi="Arial" w:cs="Arial"/>
          <w:color w:val="000000"/>
          <w:sz w:val="22"/>
          <w:szCs w:val="22"/>
        </w:rPr>
        <w:t>t.j</w:t>
      </w:r>
      <w:proofErr w:type="spellEnd"/>
      <w:r w:rsidRPr="005C4642">
        <w:rPr>
          <w:rFonts w:ascii="Arial" w:hAnsi="Arial" w:cs="Arial"/>
          <w:color w:val="000000"/>
          <w:sz w:val="22"/>
          <w:szCs w:val="22"/>
        </w:rPr>
        <w:t>. vady, ktoré Objednávateľ nemohol zistiť pri prevzatí diela a vyskytnú sa v záručnej dobe. Havarijné stavy je povinný zhotoviteľ odstrániť obratom po ich nahlásení objednávateľom.</w:t>
      </w:r>
    </w:p>
    <w:p w:rsidR="00270173" w:rsidRPr="005C4642" w:rsidRDefault="00270173" w:rsidP="002C1EAC">
      <w:pPr>
        <w:pStyle w:val="odraz"/>
        <w:numPr>
          <w:ilvl w:val="2"/>
          <w:numId w:val="13"/>
        </w:numPr>
        <w:tabs>
          <w:tab w:val="clear" w:pos="794"/>
          <w:tab w:val="num" w:pos="284"/>
          <w:tab w:val="num" w:pos="426"/>
          <w:tab w:val="num" w:pos="2160"/>
        </w:tabs>
        <w:spacing w:before="0" w:after="0" w:line="0" w:lineRule="atLeast"/>
        <w:ind w:left="284" w:hanging="426"/>
        <w:rPr>
          <w:rFonts w:ascii="Arial" w:hAnsi="Arial" w:cs="Arial"/>
          <w:sz w:val="22"/>
          <w:szCs w:val="22"/>
        </w:rPr>
      </w:pPr>
      <w:r w:rsidRPr="005C4642">
        <w:rPr>
          <w:rFonts w:ascii="Arial" w:hAnsi="Arial" w:cs="Arial"/>
          <w:sz w:val="22"/>
          <w:szCs w:val="22"/>
        </w:rPr>
        <w:t xml:space="preserve">Zhotoviteľ je povinný bez zbytočného odkladu odstrániť aj také vady, zodpovednosť za vznik ktorých nenesie, ktorých odstránenie však neznesie odklad. Náklady takto vzniknuté zhotoviteľovi budú uhradené na základe vzájomne dohody. </w:t>
      </w:r>
    </w:p>
    <w:p w:rsidR="00270173" w:rsidRPr="005C4642" w:rsidRDefault="00270173" w:rsidP="005C4642">
      <w:pPr>
        <w:pStyle w:val="Podtitul"/>
        <w:tabs>
          <w:tab w:val="num" w:pos="284"/>
        </w:tabs>
        <w:spacing w:line="0" w:lineRule="atLeast"/>
        <w:ind w:hanging="284"/>
        <w:rPr>
          <w:rFonts w:ascii="Arial" w:hAnsi="Arial" w:cs="Arial"/>
          <w:sz w:val="22"/>
          <w:szCs w:val="22"/>
          <w:lang w:val="sk-SK"/>
        </w:rPr>
      </w:pPr>
    </w:p>
    <w:p w:rsidR="00270173" w:rsidRPr="005C4642" w:rsidRDefault="0048525F" w:rsidP="005C4642">
      <w:pPr>
        <w:pStyle w:val="Podtitul"/>
        <w:tabs>
          <w:tab w:val="num" w:pos="284"/>
        </w:tabs>
        <w:spacing w:line="0" w:lineRule="atLeast"/>
        <w:ind w:hanging="284"/>
        <w:rPr>
          <w:rFonts w:ascii="Arial" w:hAnsi="Arial" w:cs="Arial"/>
          <w:sz w:val="22"/>
          <w:szCs w:val="22"/>
          <w:lang w:val="sk-SK"/>
        </w:rPr>
      </w:pPr>
      <w:r>
        <w:rPr>
          <w:rFonts w:ascii="Arial" w:hAnsi="Arial" w:cs="Arial"/>
          <w:sz w:val="22"/>
          <w:szCs w:val="22"/>
          <w:lang w:val="sk-SK"/>
        </w:rPr>
        <w:t xml:space="preserve"> </w:t>
      </w:r>
      <w:r w:rsidRPr="0048525F">
        <w:rPr>
          <w:rFonts w:ascii="Arial" w:hAnsi="Arial" w:cs="Arial"/>
          <w:sz w:val="22"/>
          <w:szCs w:val="22"/>
        </w:rPr>
        <w:t>Čl.</w:t>
      </w:r>
      <w:r>
        <w:rPr>
          <w:rFonts w:ascii="Arial" w:hAnsi="Arial" w:cs="Arial"/>
          <w:sz w:val="22"/>
          <w:szCs w:val="22"/>
          <w:lang w:val="sk-SK"/>
        </w:rPr>
        <w:t xml:space="preserve"> </w:t>
      </w:r>
      <w:r w:rsidR="00270173" w:rsidRPr="005C4642">
        <w:rPr>
          <w:rFonts w:ascii="Arial" w:hAnsi="Arial" w:cs="Arial"/>
          <w:sz w:val="22"/>
          <w:szCs w:val="22"/>
          <w:lang w:val="sk-SK"/>
        </w:rPr>
        <w:t>X.</w:t>
      </w:r>
    </w:p>
    <w:p w:rsidR="00270173" w:rsidRPr="005C4642" w:rsidRDefault="00270173" w:rsidP="005C4642">
      <w:pPr>
        <w:pStyle w:val="bodytextstred"/>
        <w:tabs>
          <w:tab w:val="num" w:pos="284"/>
        </w:tabs>
        <w:spacing w:before="0" w:after="0" w:line="0" w:lineRule="atLeast"/>
        <w:ind w:hanging="284"/>
        <w:rPr>
          <w:rFonts w:ascii="Arial" w:hAnsi="Arial" w:cs="Arial"/>
          <w:b/>
          <w:bCs/>
          <w:sz w:val="22"/>
          <w:szCs w:val="22"/>
        </w:rPr>
      </w:pPr>
      <w:r w:rsidRPr="005C4642">
        <w:rPr>
          <w:rFonts w:ascii="Arial" w:hAnsi="Arial" w:cs="Arial"/>
          <w:b/>
          <w:bCs/>
          <w:sz w:val="22"/>
          <w:szCs w:val="22"/>
        </w:rPr>
        <w:t>Prechod vlastníckeho práva a nebezpečenstva škody k Dielu</w:t>
      </w:r>
    </w:p>
    <w:p w:rsidR="00270173" w:rsidRPr="005C4642" w:rsidRDefault="00270173" w:rsidP="002C1EAC">
      <w:pPr>
        <w:numPr>
          <w:ilvl w:val="1"/>
          <w:numId w:val="18"/>
        </w:numPr>
        <w:tabs>
          <w:tab w:val="clear" w:pos="1440"/>
          <w:tab w:val="num" w:pos="284"/>
        </w:tabs>
        <w:spacing w:line="0" w:lineRule="atLeast"/>
        <w:ind w:left="284" w:hanging="284"/>
        <w:jc w:val="both"/>
        <w:rPr>
          <w:rFonts w:ascii="Arial" w:hAnsi="Arial" w:cs="Arial"/>
          <w:sz w:val="22"/>
          <w:szCs w:val="22"/>
        </w:rPr>
      </w:pPr>
      <w:r w:rsidRPr="005C4642">
        <w:rPr>
          <w:rFonts w:ascii="Arial" w:hAnsi="Arial" w:cs="Arial"/>
          <w:sz w:val="22"/>
          <w:szCs w:val="22"/>
        </w:rPr>
        <w:t>Vlastnícke právo k Dielu prechádza na Objednávateľa v okamihu odovzdania a prevzatia Diela  na základe preberacieho protokolu, pokiaľ v iných ustanoveniach zmluvy nie je dohodnuté inak.</w:t>
      </w:r>
    </w:p>
    <w:p w:rsidR="00270173" w:rsidRPr="005C4642" w:rsidRDefault="00270173" w:rsidP="005C4642">
      <w:pPr>
        <w:spacing w:line="0" w:lineRule="atLeast"/>
        <w:ind w:left="284"/>
        <w:jc w:val="both"/>
        <w:rPr>
          <w:rFonts w:ascii="Arial" w:hAnsi="Arial" w:cs="Arial"/>
          <w:sz w:val="22"/>
          <w:szCs w:val="22"/>
        </w:rPr>
      </w:pPr>
    </w:p>
    <w:p w:rsidR="00270173" w:rsidRPr="005C4642" w:rsidRDefault="00270173" w:rsidP="002C1EAC">
      <w:pPr>
        <w:numPr>
          <w:ilvl w:val="1"/>
          <w:numId w:val="18"/>
        </w:numPr>
        <w:tabs>
          <w:tab w:val="clear" w:pos="1440"/>
          <w:tab w:val="num" w:pos="284"/>
        </w:tabs>
        <w:spacing w:line="0" w:lineRule="atLeast"/>
        <w:ind w:left="284" w:hanging="284"/>
        <w:jc w:val="both"/>
        <w:rPr>
          <w:rFonts w:ascii="Arial" w:hAnsi="Arial" w:cs="Arial"/>
          <w:sz w:val="22"/>
          <w:szCs w:val="22"/>
        </w:rPr>
      </w:pPr>
      <w:r w:rsidRPr="005C4642">
        <w:rPr>
          <w:rFonts w:ascii="Arial" w:hAnsi="Arial" w:cs="Arial"/>
          <w:sz w:val="22"/>
          <w:szCs w:val="22"/>
        </w:rPr>
        <w:t>Nebezpečenstvo škody k Dielu znáša Zhotoviteľ až do okamihu protokolárneho odovzdania a prevzatia Diela – na Objednávateľa prechádza až prevzatím</w:t>
      </w:r>
      <w:r w:rsidRPr="005C4642">
        <w:rPr>
          <w:rFonts w:ascii="Arial" w:hAnsi="Arial" w:cs="Arial"/>
          <w:spacing w:val="-2"/>
          <w:sz w:val="22"/>
          <w:szCs w:val="22"/>
        </w:rPr>
        <w:t xml:space="preserve"> Diela. </w:t>
      </w:r>
    </w:p>
    <w:p w:rsidR="00270173" w:rsidRPr="005C4642" w:rsidRDefault="00270173" w:rsidP="005C4642">
      <w:pPr>
        <w:spacing w:line="0" w:lineRule="atLeast"/>
        <w:jc w:val="both"/>
        <w:rPr>
          <w:rFonts w:ascii="Arial" w:hAnsi="Arial" w:cs="Arial"/>
          <w:sz w:val="22"/>
          <w:szCs w:val="22"/>
        </w:rPr>
      </w:pPr>
    </w:p>
    <w:p w:rsidR="00270173" w:rsidRPr="005C4642" w:rsidRDefault="00270173" w:rsidP="002C1EAC">
      <w:pPr>
        <w:numPr>
          <w:ilvl w:val="1"/>
          <w:numId w:val="18"/>
        </w:numPr>
        <w:tabs>
          <w:tab w:val="clear" w:pos="1440"/>
          <w:tab w:val="num" w:pos="284"/>
        </w:tabs>
        <w:spacing w:line="0" w:lineRule="atLeast"/>
        <w:ind w:left="284" w:hanging="284"/>
        <w:jc w:val="both"/>
        <w:rPr>
          <w:rFonts w:ascii="Arial" w:hAnsi="Arial" w:cs="Arial"/>
          <w:sz w:val="22"/>
          <w:szCs w:val="22"/>
        </w:rPr>
      </w:pPr>
      <w:r w:rsidRPr="005C4642">
        <w:rPr>
          <w:rFonts w:ascii="Arial" w:hAnsi="Arial" w:cs="Arial"/>
          <w:sz w:val="22"/>
          <w:szCs w:val="22"/>
        </w:rPr>
        <w:t>Veci potrebné na riadne vykonanie a dodanie Diela, najmä stavebný materiál, zabezpečuje Zhotoviteľ a ich cena je zahrnutá v cene za vykonanie Diela. Zhotoviteľ je vlastníkom týchto vecí až do okamihu, kedy sa stanú súčasťou Diela – zabudovaním alebo namontovaním.</w:t>
      </w:r>
    </w:p>
    <w:p w:rsidR="00270173" w:rsidRPr="005C4642" w:rsidRDefault="00270173" w:rsidP="005C4642">
      <w:pPr>
        <w:pStyle w:val="Podtitul"/>
        <w:tabs>
          <w:tab w:val="num" w:pos="284"/>
        </w:tabs>
        <w:spacing w:line="0" w:lineRule="atLeast"/>
        <w:ind w:left="284" w:hanging="208"/>
        <w:rPr>
          <w:rFonts w:ascii="Arial" w:hAnsi="Arial" w:cs="Arial"/>
          <w:sz w:val="22"/>
          <w:szCs w:val="22"/>
          <w:lang w:val="sk-SK"/>
        </w:rPr>
      </w:pPr>
    </w:p>
    <w:p w:rsidR="00270173" w:rsidRPr="005C4642" w:rsidRDefault="0048525F" w:rsidP="005C4642">
      <w:pPr>
        <w:pStyle w:val="Podtitul"/>
        <w:tabs>
          <w:tab w:val="num" w:pos="284"/>
        </w:tabs>
        <w:spacing w:line="0" w:lineRule="atLeast"/>
        <w:ind w:left="284" w:hanging="208"/>
        <w:rPr>
          <w:rFonts w:ascii="Arial" w:hAnsi="Arial" w:cs="Arial"/>
          <w:sz w:val="22"/>
          <w:szCs w:val="22"/>
          <w:lang w:val="sk-SK"/>
        </w:rPr>
      </w:pPr>
      <w:r w:rsidRPr="0048525F">
        <w:rPr>
          <w:rFonts w:ascii="Arial" w:hAnsi="Arial" w:cs="Arial"/>
          <w:sz w:val="22"/>
          <w:szCs w:val="22"/>
        </w:rPr>
        <w:t>Čl.</w:t>
      </w:r>
      <w:r>
        <w:rPr>
          <w:rFonts w:ascii="Arial" w:hAnsi="Arial" w:cs="Arial"/>
          <w:sz w:val="22"/>
          <w:szCs w:val="22"/>
          <w:lang w:val="sk-SK"/>
        </w:rPr>
        <w:t xml:space="preserve"> </w:t>
      </w:r>
      <w:r w:rsidR="00270173" w:rsidRPr="005C4642">
        <w:rPr>
          <w:rFonts w:ascii="Arial" w:hAnsi="Arial" w:cs="Arial"/>
          <w:sz w:val="22"/>
          <w:szCs w:val="22"/>
          <w:lang w:val="sk-SK"/>
        </w:rPr>
        <w:t>XI.</w:t>
      </w:r>
    </w:p>
    <w:p w:rsidR="00270173" w:rsidRPr="005C4642" w:rsidRDefault="00270173" w:rsidP="005C4642">
      <w:pPr>
        <w:pStyle w:val="Podtitul"/>
        <w:tabs>
          <w:tab w:val="num" w:pos="284"/>
        </w:tabs>
        <w:spacing w:line="0" w:lineRule="atLeast"/>
        <w:ind w:hanging="284"/>
        <w:rPr>
          <w:rFonts w:ascii="Arial" w:hAnsi="Arial" w:cs="Arial"/>
          <w:sz w:val="22"/>
          <w:szCs w:val="22"/>
          <w:lang w:val="sk-SK"/>
        </w:rPr>
      </w:pPr>
      <w:r w:rsidRPr="005C4642">
        <w:rPr>
          <w:rFonts w:ascii="Arial" w:hAnsi="Arial" w:cs="Arial"/>
          <w:sz w:val="22"/>
          <w:szCs w:val="22"/>
          <w:lang w:val="sk-SK"/>
        </w:rPr>
        <w:t>Vyššia moc</w:t>
      </w:r>
    </w:p>
    <w:p w:rsidR="00270173" w:rsidRPr="0048525F" w:rsidRDefault="00270173" w:rsidP="002C1EAC">
      <w:pPr>
        <w:pStyle w:val="odraz"/>
        <w:numPr>
          <w:ilvl w:val="0"/>
          <w:numId w:val="21"/>
        </w:numPr>
        <w:tabs>
          <w:tab w:val="clear" w:pos="189"/>
          <w:tab w:val="num" w:pos="284"/>
        </w:tabs>
        <w:spacing w:before="0" w:after="0" w:line="0" w:lineRule="atLeast"/>
        <w:ind w:left="284" w:hanging="284"/>
        <w:rPr>
          <w:rFonts w:ascii="Arial" w:hAnsi="Arial" w:cs="Arial"/>
          <w:sz w:val="22"/>
          <w:szCs w:val="22"/>
        </w:rPr>
      </w:pPr>
      <w:r w:rsidRPr="005C4642">
        <w:rPr>
          <w:rFonts w:ascii="Arial" w:hAnsi="Arial" w:cs="Arial"/>
          <w:sz w:val="22"/>
          <w:szCs w:val="22"/>
        </w:rPr>
        <w:t xml:space="preserve">Zmluvné strany nezodpovedajú za škody, ktorú by mohli spôsobiť, resp. spôsobili druhej strane porušením povinností podľa zmluvy v prípade, ak to bolo spôsobené dôvodmi, za ktoré daná zmluvná strana nenesie zodpovednosť </w:t>
      </w:r>
      <w:r w:rsidRPr="005C4642">
        <w:rPr>
          <w:rFonts w:ascii="Arial" w:hAnsi="Arial" w:cs="Arial"/>
          <w:spacing w:val="-4"/>
          <w:sz w:val="22"/>
          <w:szCs w:val="22"/>
        </w:rPr>
        <w:t>a ktoré ani pri vynaložení dostupnej starostlivosti nemohla ovplyvniť, najmä z dôvodu vojny, štrajku akéhokoľvek druhu, prerušením dodávok energií, materiálov.</w:t>
      </w:r>
    </w:p>
    <w:p w:rsidR="0048525F" w:rsidRPr="005C4642" w:rsidRDefault="0048525F" w:rsidP="0048525F">
      <w:pPr>
        <w:pStyle w:val="odraz"/>
        <w:spacing w:before="0" w:after="0" w:line="0" w:lineRule="atLeast"/>
        <w:ind w:left="284" w:firstLine="0"/>
        <w:rPr>
          <w:rFonts w:ascii="Arial" w:hAnsi="Arial" w:cs="Arial"/>
          <w:sz w:val="22"/>
          <w:szCs w:val="22"/>
        </w:rPr>
      </w:pPr>
    </w:p>
    <w:p w:rsidR="00270173" w:rsidRPr="005C4642" w:rsidRDefault="00270173" w:rsidP="002C1EAC">
      <w:pPr>
        <w:pStyle w:val="odraz"/>
        <w:numPr>
          <w:ilvl w:val="0"/>
          <w:numId w:val="21"/>
        </w:numPr>
        <w:tabs>
          <w:tab w:val="clear" w:pos="189"/>
          <w:tab w:val="num" w:pos="284"/>
        </w:tabs>
        <w:spacing w:before="0" w:after="0" w:line="0" w:lineRule="atLeast"/>
        <w:ind w:left="284" w:hanging="284"/>
        <w:rPr>
          <w:rFonts w:ascii="Arial" w:hAnsi="Arial" w:cs="Arial"/>
          <w:sz w:val="22"/>
          <w:szCs w:val="22"/>
        </w:rPr>
      </w:pPr>
      <w:r w:rsidRPr="005C4642">
        <w:rPr>
          <w:rFonts w:ascii="Arial" w:hAnsi="Arial" w:cs="Arial"/>
          <w:sz w:val="22"/>
          <w:szCs w:val="22"/>
        </w:rPr>
        <w:t>Dotknutá zmluvná strana, ktorá má vedomosť o okolnostiach popísaných v predchádzajúcom bode, je povinná bezodkladne informovať druhú stranu o ich vzniku a o dôvodoch, pre ktoré nebude schopná plniť si svoje povinnosti podľa zmluvy. V prípade, že tieto dôvody pominú, bude dotknutá zmluvná strana o tom opätovne informovať druhú stranu a zároveň bude pokračovať v plnení povinností podľa zmluvy.</w:t>
      </w:r>
    </w:p>
    <w:p w:rsidR="00270173" w:rsidRPr="005C4642" w:rsidRDefault="00270173" w:rsidP="005C4642">
      <w:pPr>
        <w:pStyle w:val="Podtitul"/>
        <w:tabs>
          <w:tab w:val="num" w:pos="284"/>
        </w:tabs>
        <w:spacing w:line="0" w:lineRule="atLeast"/>
        <w:ind w:hanging="284"/>
        <w:rPr>
          <w:rFonts w:ascii="Arial" w:hAnsi="Arial" w:cs="Arial"/>
          <w:sz w:val="22"/>
          <w:szCs w:val="22"/>
          <w:lang w:val="sk-SK"/>
        </w:rPr>
      </w:pPr>
    </w:p>
    <w:p w:rsidR="00270173" w:rsidRPr="005C4642" w:rsidRDefault="0048525F" w:rsidP="005C4642">
      <w:pPr>
        <w:pStyle w:val="Podtitul"/>
        <w:tabs>
          <w:tab w:val="num" w:pos="284"/>
        </w:tabs>
        <w:spacing w:line="0" w:lineRule="atLeast"/>
        <w:ind w:hanging="284"/>
        <w:rPr>
          <w:rFonts w:ascii="Arial" w:hAnsi="Arial" w:cs="Arial"/>
          <w:sz w:val="22"/>
          <w:szCs w:val="22"/>
          <w:lang w:val="sk-SK"/>
        </w:rPr>
      </w:pPr>
      <w:r w:rsidRPr="0048525F">
        <w:rPr>
          <w:rFonts w:ascii="Arial" w:hAnsi="Arial" w:cs="Arial"/>
          <w:sz w:val="22"/>
          <w:szCs w:val="22"/>
        </w:rPr>
        <w:t>Čl.</w:t>
      </w:r>
      <w:r>
        <w:rPr>
          <w:rFonts w:ascii="Arial" w:hAnsi="Arial" w:cs="Arial"/>
          <w:sz w:val="22"/>
          <w:szCs w:val="22"/>
          <w:lang w:val="sk-SK"/>
        </w:rPr>
        <w:t xml:space="preserve"> </w:t>
      </w:r>
      <w:r w:rsidR="00270173" w:rsidRPr="005C4642">
        <w:rPr>
          <w:rFonts w:ascii="Arial" w:hAnsi="Arial" w:cs="Arial"/>
          <w:sz w:val="22"/>
          <w:szCs w:val="22"/>
          <w:lang w:val="sk-SK"/>
        </w:rPr>
        <w:t>XII.</w:t>
      </w:r>
    </w:p>
    <w:p w:rsidR="00270173" w:rsidRPr="005C4642" w:rsidRDefault="00270173" w:rsidP="005C4642">
      <w:pPr>
        <w:pStyle w:val="Podtitul"/>
        <w:tabs>
          <w:tab w:val="num" w:pos="284"/>
        </w:tabs>
        <w:spacing w:line="0" w:lineRule="atLeast"/>
        <w:ind w:hanging="284"/>
        <w:rPr>
          <w:rFonts w:ascii="Arial" w:hAnsi="Arial" w:cs="Arial"/>
          <w:sz w:val="22"/>
          <w:szCs w:val="22"/>
          <w:lang w:val="sk-SK"/>
        </w:rPr>
      </w:pPr>
      <w:r w:rsidRPr="005C4642">
        <w:rPr>
          <w:rFonts w:ascii="Arial" w:hAnsi="Arial" w:cs="Arial"/>
          <w:sz w:val="22"/>
          <w:szCs w:val="22"/>
          <w:lang w:val="sk-SK"/>
        </w:rPr>
        <w:t>Záverečné ustanovenia</w:t>
      </w:r>
    </w:p>
    <w:p w:rsidR="00270173" w:rsidRPr="005C4642" w:rsidRDefault="00270173" w:rsidP="002C1EAC">
      <w:pPr>
        <w:pStyle w:val="Podtitul"/>
        <w:numPr>
          <w:ilvl w:val="0"/>
          <w:numId w:val="22"/>
        </w:numPr>
        <w:tabs>
          <w:tab w:val="num" w:pos="284"/>
        </w:tabs>
        <w:spacing w:line="0" w:lineRule="atLeast"/>
        <w:ind w:left="284" w:hanging="284"/>
        <w:jc w:val="both"/>
        <w:rPr>
          <w:rFonts w:ascii="Arial" w:hAnsi="Arial" w:cs="Arial"/>
          <w:b w:val="0"/>
          <w:sz w:val="22"/>
          <w:szCs w:val="22"/>
          <w:lang w:val="sk-SK"/>
        </w:rPr>
      </w:pPr>
      <w:r w:rsidRPr="005C4642">
        <w:rPr>
          <w:rFonts w:ascii="Arial" w:hAnsi="Arial" w:cs="Arial"/>
          <w:b w:val="0"/>
          <w:color w:val="000000"/>
          <w:spacing w:val="-2"/>
          <w:sz w:val="22"/>
          <w:szCs w:val="22"/>
          <w:lang w:val="sk-SK"/>
        </w:rPr>
        <w:t>Zmluva nadobudne platnosť dňom jej podpisu štatutármi oboch zmluvných strán a účinnosť nadobudne dňom nasledujúcim po dni jej zverejnenia na webovej stránke objednávateľa, pod podmienkou nadobudnutia účinnosti Zmluvy o poskytnutí nenávratného finančného príspevku, pričom splnenie podmienky nadobudnutia účinnosti Zmluvy o NFP musí časovo predchádzať nadobudnutiu účinnosti tejto zmluvy.</w:t>
      </w:r>
    </w:p>
    <w:p w:rsidR="00270173" w:rsidRPr="0048525F" w:rsidRDefault="00270173" w:rsidP="002C1EAC">
      <w:pPr>
        <w:pStyle w:val="Podtitul"/>
        <w:numPr>
          <w:ilvl w:val="0"/>
          <w:numId w:val="22"/>
        </w:numPr>
        <w:tabs>
          <w:tab w:val="num" w:pos="284"/>
        </w:tabs>
        <w:spacing w:line="0" w:lineRule="atLeast"/>
        <w:ind w:left="284" w:hanging="284"/>
        <w:jc w:val="both"/>
        <w:rPr>
          <w:rFonts w:ascii="Arial" w:hAnsi="Arial" w:cs="Arial"/>
          <w:b w:val="0"/>
          <w:sz w:val="22"/>
          <w:szCs w:val="22"/>
          <w:lang w:val="sk-SK" w:eastAsia="sk-SK"/>
        </w:rPr>
      </w:pPr>
      <w:r w:rsidRPr="005C4642">
        <w:rPr>
          <w:rFonts w:ascii="Arial" w:hAnsi="Arial" w:cs="Arial"/>
          <w:b w:val="0"/>
          <w:spacing w:val="-4"/>
          <w:sz w:val="22"/>
          <w:szCs w:val="22"/>
          <w:lang w:val="sk-SK"/>
        </w:rPr>
        <w:t xml:space="preserve">V prípade zmeny podmienok poskytovania finančných prostriedkov zo strany Poskytovateľa, bude táto zmluva upravená tak, aby bola v súlade so zmenenými podmienkami   poskytnutia NFP pre projekt „Projekt rozvoja vidieka SR 2014-2020“. </w:t>
      </w:r>
    </w:p>
    <w:p w:rsidR="0048525F" w:rsidRPr="005C4642" w:rsidRDefault="0048525F" w:rsidP="0048525F">
      <w:pPr>
        <w:pStyle w:val="Podtitul"/>
        <w:spacing w:line="0" w:lineRule="atLeast"/>
        <w:ind w:left="284"/>
        <w:jc w:val="both"/>
        <w:rPr>
          <w:rFonts w:ascii="Arial" w:hAnsi="Arial" w:cs="Arial"/>
          <w:b w:val="0"/>
          <w:sz w:val="22"/>
          <w:szCs w:val="22"/>
          <w:lang w:val="sk-SK" w:eastAsia="sk-SK"/>
        </w:rPr>
      </w:pPr>
    </w:p>
    <w:p w:rsidR="00270173" w:rsidRDefault="00270173" w:rsidP="002C1EAC">
      <w:pPr>
        <w:pStyle w:val="Podtitul"/>
        <w:numPr>
          <w:ilvl w:val="0"/>
          <w:numId w:val="22"/>
        </w:numPr>
        <w:tabs>
          <w:tab w:val="num" w:pos="284"/>
        </w:tabs>
        <w:spacing w:line="0" w:lineRule="atLeast"/>
        <w:ind w:left="284" w:hanging="284"/>
        <w:jc w:val="both"/>
        <w:rPr>
          <w:rFonts w:ascii="Arial" w:hAnsi="Arial" w:cs="Arial"/>
          <w:b w:val="0"/>
          <w:sz w:val="22"/>
          <w:szCs w:val="22"/>
          <w:lang w:val="sk-SK" w:eastAsia="sk-SK"/>
        </w:rPr>
      </w:pPr>
      <w:r w:rsidRPr="005C4642">
        <w:rPr>
          <w:rFonts w:ascii="Arial" w:hAnsi="Arial" w:cs="Arial"/>
          <w:b w:val="0"/>
          <w:sz w:val="22"/>
          <w:szCs w:val="22"/>
          <w:lang w:val="sk-SK"/>
        </w:rPr>
        <w:t xml:space="preserve">Každá zo zmluvných strán bude oprávnená odstúpiť od tejto zmluvy, len ak druhá zmluvná strana nesplní svoju povinnosť vyplývajúcu pre ňu z tejto zmluvy (podstatne poruší zmluvu podľa § 344 a nasl. Obchodného zákonníka) ani v lehote 30 dní odo dňa, v ktorom po márnom uplynutí lehoty na dohodnuté plnenie bola druhou zmluvnou stranou k tomu písomne vyzvaná. Odstúpením od zmluvy nie je dotknuté právo odstupujúceho na náhradu škody spôsobenú v dôsledku odstúpenia od zmluvy. </w:t>
      </w:r>
    </w:p>
    <w:p w:rsidR="0048525F" w:rsidRPr="005C4642" w:rsidRDefault="0048525F" w:rsidP="0048525F">
      <w:pPr>
        <w:pStyle w:val="Podtitul"/>
        <w:spacing w:line="0" w:lineRule="atLeast"/>
        <w:jc w:val="both"/>
        <w:rPr>
          <w:rFonts w:ascii="Arial" w:hAnsi="Arial" w:cs="Arial"/>
          <w:b w:val="0"/>
          <w:sz w:val="22"/>
          <w:szCs w:val="22"/>
          <w:lang w:val="sk-SK" w:eastAsia="sk-SK"/>
        </w:rPr>
      </w:pPr>
    </w:p>
    <w:p w:rsidR="00270173" w:rsidRDefault="00270173" w:rsidP="002C1EAC">
      <w:pPr>
        <w:pStyle w:val="Podtitul"/>
        <w:numPr>
          <w:ilvl w:val="0"/>
          <w:numId w:val="22"/>
        </w:numPr>
        <w:tabs>
          <w:tab w:val="num" w:pos="284"/>
        </w:tabs>
        <w:spacing w:line="0" w:lineRule="atLeast"/>
        <w:ind w:left="284" w:hanging="284"/>
        <w:jc w:val="both"/>
        <w:rPr>
          <w:rFonts w:ascii="Arial" w:hAnsi="Arial" w:cs="Arial"/>
          <w:b w:val="0"/>
          <w:sz w:val="22"/>
          <w:szCs w:val="22"/>
          <w:lang w:val="sk-SK" w:eastAsia="sk-SK"/>
        </w:rPr>
      </w:pPr>
      <w:r w:rsidRPr="005C4642">
        <w:rPr>
          <w:rFonts w:ascii="Arial" w:hAnsi="Arial" w:cs="Arial"/>
          <w:b w:val="0"/>
          <w:sz w:val="22"/>
          <w:szCs w:val="22"/>
          <w:lang w:val="sk-SK"/>
        </w:rPr>
        <w:t>Pre odstúpenie od tejto zmluvy a práva a povinnosti zmluvných strán s tým súvisiace sa použijú ustanovenia § 344 až § 351 Obchodného zákonníka.</w:t>
      </w:r>
    </w:p>
    <w:p w:rsidR="0048525F" w:rsidRPr="005C4642" w:rsidRDefault="0048525F" w:rsidP="0048525F">
      <w:pPr>
        <w:pStyle w:val="Podtitul"/>
        <w:spacing w:line="0" w:lineRule="atLeast"/>
        <w:jc w:val="both"/>
        <w:rPr>
          <w:rFonts w:ascii="Arial" w:hAnsi="Arial" w:cs="Arial"/>
          <w:b w:val="0"/>
          <w:sz w:val="22"/>
          <w:szCs w:val="22"/>
          <w:lang w:val="sk-SK" w:eastAsia="sk-SK"/>
        </w:rPr>
      </w:pPr>
    </w:p>
    <w:p w:rsidR="00270173" w:rsidRDefault="00270173" w:rsidP="002C1EAC">
      <w:pPr>
        <w:pStyle w:val="Podtitul"/>
        <w:numPr>
          <w:ilvl w:val="0"/>
          <w:numId w:val="22"/>
        </w:numPr>
        <w:tabs>
          <w:tab w:val="num" w:pos="284"/>
        </w:tabs>
        <w:spacing w:line="0" w:lineRule="atLeast"/>
        <w:ind w:left="284" w:hanging="284"/>
        <w:jc w:val="both"/>
        <w:rPr>
          <w:rFonts w:ascii="Arial" w:hAnsi="Arial" w:cs="Arial"/>
          <w:b w:val="0"/>
          <w:sz w:val="22"/>
          <w:szCs w:val="22"/>
          <w:lang w:val="sk-SK" w:eastAsia="sk-SK"/>
        </w:rPr>
      </w:pPr>
      <w:r w:rsidRPr="005C4642">
        <w:rPr>
          <w:rFonts w:ascii="Arial" w:hAnsi="Arial" w:cs="Arial"/>
          <w:b w:val="0"/>
          <w:sz w:val="22"/>
          <w:szCs w:val="22"/>
          <w:lang w:val="sk-SK"/>
        </w:rPr>
        <w:t xml:space="preserve">Každá zmena alebo doplnok zmluvy sa musia vykonať písomnou formou a musia byť schválené oprávnenými zástupcami oboch zmluvných strán formou písomného dodatku ku zmluve. </w:t>
      </w:r>
    </w:p>
    <w:p w:rsidR="0048525F" w:rsidRPr="005C4642" w:rsidRDefault="0048525F" w:rsidP="0048525F">
      <w:pPr>
        <w:pStyle w:val="Podtitul"/>
        <w:spacing w:line="0" w:lineRule="atLeast"/>
        <w:jc w:val="both"/>
        <w:rPr>
          <w:rFonts w:ascii="Arial" w:hAnsi="Arial" w:cs="Arial"/>
          <w:b w:val="0"/>
          <w:sz w:val="22"/>
          <w:szCs w:val="22"/>
          <w:lang w:val="sk-SK" w:eastAsia="sk-SK"/>
        </w:rPr>
      </w:pPr>
    </w:p>
    <w:p w:rsidR="00270173" w:rsidRPr="0048525F" w:rsidRDefault="00270173" w:rsidP="002C1EAC">
      <w:pPr>
        <w:pStyle w:val="Podtitul"/>
        <w:numPr>
          <w:ilvl w:val="0"/>
          <w:numId w:val="22"/>
        </w:numPr>
        <w:spacing w:line="0" w:lineRule="atLeast"/>
        <w:ind w:left="284" w:hanging="284"/>
        <w:jc w:val="both"/>
        <w:rPr>
          <w:rFonts w:ascii="Arial" w:hAnsi="Arial" w:cs="Arial"/>
          <w:b w:val="0"/>
          <w:sz w:val="22"/>
          <w:szCs w:val="22"/>
          <w:lang w:val="sk-SK" w:eastAsia="sk-SK"/>
        </w:rPr>
      </w:pPr>
      <w:r w:rsidRPr="005C4642">
        <w:rPr>
          <w:rFonts w:ascii="Arial" w:hAnsi="Arial" w:cs="Arial"/>
          <w:b w:val="0"/>
          <w:color w:val="000000"/>
          <w:spacing w:val="-2"/>
          <w:sz w:val="22"/>
          <w:szCs w:val="22"/>
          <w:lang w:val="sk-SK" w:eastAsia="sk-SK"/>
        </w:rPr>
        <w:t xml:space="preserve">V prípade, kedy táto zmluva alebo zákon zakotvuje povinnosť doručovať druhej strane, doručuje sa na korešpondenčné adresy uvedené v záhlaví tejto zmluvy. Zásielka sa považuje za doručenú aj dňom, kedy ju adresát odmietol prevziať alebo dňom uplynutia úložnej lehoty na pošte, a to aj v prípade, že sa adresát o uložení zásielky nedozvedel, prípadne dňom, ktorý bude označený na zásielke ako deň neúspešného doručenia z dôvodu „Adresát neznámy“.   </w:t>
      </w:r>
    </w:p>
    <w:p w:rsidR="0048525F" w:rsidRPr="005C4642" w:rsidRDefault="0048525F" w:rsidP="0048525F">
      <w:pPr>
        <w:pStyle w:val="Podtitul"/>
        <w:spacing w:line="0" w:lineRule="atLeast"/>
        <w:jc w:val="both"/>
        <w:rPr>
          <w:rFonts w:ascii="Arial" w:hAnsi="Arial" w:cs="Arial"/>
          <w:b w:val="0"/>
          <w:sz w:val="22"/>
          <w:szCs w:val="22"/>
          <w:lang w:val="sk-SK" w:eastAsia="sk-SK"/>
        </w:rPr>
      </w:pPr>
    </w:p>
    <w:p w:rsidR="00270173" w:rsidRDefault="00270173" w:rsidP="002C1EAC">
      <w:pPr>
        <w:pStyle w:val="Podtitul"/>
        <w:numPr>
          <w:ilvl w:val="0"/>
          <w:numId w:val="22"/>
        </w:numPr>
        <w:tabs>
          <w:tab w:val="num" w:pos="284"/>
        </w:tabs>
        <w:spacing w:line="0" w:lineRule="atLeast"/>
        <w:ind w:left="284" w:hanging="284"/>
        <w:jc w:val="both"/>
        <w:rPr>
          <w:rFonts w:ascii="Arial" w:hAnsi="Arial" w:cs="Arial"/>
          <w:b w:val="0"/>
          <w:sz w:val="22"/>
          <w:szCs w:val="22"/>
          <w:lang w:val="sk-SK" w:eastAsia="sk-SK"/>
        </w:rPr>
      </w:pPr>
      <w:r w:rsidRPr="005C4642">
        <w:rPr>
          <w:rFonts w:ascii="Arial" w:hAnsi="Arial" w:cs="Arial"/>
          <w:b w:val="0"/>
          <w:sz w:val="22"/>
          <w:szCs w:val="22"/>
          <w:lang w:val="sk-SK"/>
        </w:rPr>
        <w:t>V prípade, že niektoré z ustanovení tejto zmluvy sa stane neplatným, zostáva platnosť ostatných ustanovení nedotknutá. Ak nastane takáto situácia, zmluvné strany sa písomne dohodnú na riešení, ktoré zachová kontext a účel daného ustanovenia.</w:t>
      </w:r>
    </w:p>
    <w:p w:rsidR="0048525F" w:rsidRPr="005C4642" w:rsidRDefault="0048525F" w:rsidP="0048525F">
      <w:pPr>
        <w:pStyle w:val="Podtitul"/>
        <w:spacing w:line="0" w:lineRule="atLeast"/>
        <w:jc w:val="both"/>
        <w:rPr>
          <w:rFonts w:ascii="Arial" w:hAnsi="Arial" w:cs="Arial"/>
          <w:b w:val="0"/>
          <w:sz w:val="22"/>
          <w:szCs w:val="22"/>
          <w:lang w:val="sk-SK" w:eastAsia="sk-SK"/>
        </w:rPr>
      </w:pPr>
    </w:p>
    <w:p w:rsidR="00270173" w:rsidRDefault="00270173" w:rsidP="002C1EAC">
      <w:pPr>
        <w:pStyle w:val="Podtitul"/>
        <w:numPr>
          <w:ilvl w:val="0"/>
          <w:numId w:val="22"/>
        </w:numPr>
        <w:tabs>
          <w:tab w:val="num" w:pos="284"/>
        </w:tabs>
        <w:spacing w:line="0" w:lineRule="atLeast"/>
        <w:ind w:left="284" w:hanging="284"/>
        <w:jc w:val="both"/>
        <w:rPr>
          <w:rFonts w:ascii="Arial" w:hAnsi="Arial" w:cs="Arial"/>
          <w:b w:val="0"/>
          <w:sz w:val="22"/>
          <w:szCs w:val="22"/>
          <w:lang w:val="sk-SK" w:eastAsia="sk-SK"/>
        </w:rPr>
      </w:pPr>
      <w:r w:rsidRPr="005C4642">
        <w:rPr>
          <w:rFonts w:ascii="Arial" w:hAnsi="Arial" w:cs="Arial"/>
          <w:b w:val="0"/>
          <w:sz w:val="22"/>
          <w:szCs w:val="22"/>
          <w:lang w:val="sk-SK"/>
        </w:rPr>
        <w:t>Vzťahy neupravené touto zmluvou sa riadia príslušnými ustanoveniami Obchodného zákonníka.</w:t>
      </w:r>
    </w:p>
    <w:p w:rsidR="0048525F" w:rsidRPr="005C4642" w:rsidRDefault="0048525F" w:rsidP="0048525F">
      <w:pPr>
        <w:pStyle w:val="Podtitul"/>
        <w:spacing w:line="0" w:lineRule="atLeast"/>
        <w:jc w:val="both"/>
        <w:rPr>
          <w:rFonts w:ascii="Arial" w:hAnsi="Arial" w:cs="Arial"/>
          <w:b w:val="0"/>
          <w:sz w:val="22"/>
          <w:szCs w:val="22"/>
          <w:lang w:val="sk-SK" w:eastAsia="sk-SK"/>
        </w:rPr>
      </w:pPr>
    </w:p>
    <w:p w:rsidR="0048525F" w:rsidRDefault="00270173" w:rsidP="002C1EAC">
      <w:pPr>
        <w:pStyle w:val="Podtitul"/>
        <w:numPr>
          <w:ilvl w:val="0"/>
          <w:numId w:val="22"/>
        </w:numPr>
        <w:tabs>
          <w:tab w:val="num" w:pos="284"/>
        </w:tabs>
        <w:spacing w:line="0" w:lineRule="atLeast"/>
        <w:ind w:left="284" w:hanging="284"/>
        <w:jc w:val="both"/>
        <w:rPr>
          <w:rFonts w:ascii="Arial" w:hAnsi="Arial" w:cs="Arial"/>
          <w:b w:val="0"/>
          <w:sz w:val="22"/>
          <w:szCs w:val="22"/>
          <w:lang w:val="sk-SK" w:eastAsia="sk-SK"/>
        </w:rPr>
      </w:pPr>
      <w:r w:rsidRPr="005C4642">
        <w:rPr>
          <w:rFonts w:ascii="Arial" w:hAnsi="Arial" w:cs="Arial"/>
          <w:b w:val="0"/>
          <w:sz w:val="22"/>
          <w:szCs w:val="22"/>
          <w:lang w:val="sk-SK"/>
        </w:rPr>
        <w:t>Táto zmluva je vyhotovená v 6 vyhotoveniach, 4 vyhotovenia určené pre Objednávateľa a 2 pre Zhotoviteľa.</w:t>
      </w:r>
    </w:p>
    <w:p w:rsidR="0048525F" w:rsidRDefault="0048525F" w:rsidP="0048525F">
      <w:pPr>
        <w:pStyle w:val="Odsekzoznamu"/>
        <w:rPr>
          <w:rFonts w:ascii="Arial" w:hAnsi="Arial" w:cs="Arial"/>
          <w:b/>
          <w:sz w:val="22"/>
          <w:szCs w:val="22"/>
        </w:rPr>
      </w:pPr>
    </w:p>
    <w:p w:rsidR="00270173" w:rsidRPr="0048525F" w:rsidRDefault="00270173" w:rsidP="002C1EAC">
      <w:pPr>
        <w:pStyle w:val="Podtitul"/>
        <w:numPr>
          <w:ilvl w:val="0"/>
          <w:numId w:val="22"/>
        </w:numPr>
        <w:spacing w:line="0" w:lineRule="atLeast"/>
        <w:ind w:left="284" w:hanging="426"/>
        <w:jc w:val="both"/>
        <w:rPr>
          <w:rFonts w:ascii="Arial" w:hAnsi="Arial" w:cs="Arial"/>
          <w:b w:val="0"/>
          <w:sz w:val="22"/>
          <w:szCs w:val="22"/>
          <w:lang w:val="sk-SK" w:eastAsia="sk-SK"/>
        </w:rPr>
      </w:pPr>
      <w:r w:rsidRPr="0048525F">
        <w:rPr>
          <w:rFonts w:ascii="Arial" w:hAnsi="Arial" w:cs="Arial"/>
          <w:b w:val="0"/>
          <w:sz w:val="22"/>
          <w:szCs w:val="22"/>
          <w:lang w:val="sk-SK"/>
        </w:rPr>
        <w:t>Neoddeliteľnou súčasťou tejto zmluvy sú:</w:t>
      </w:r>
    </w:p>
    <w:p w:rsidR="006A4EF7" w:rsidRPr="005C4642" w:rsidRDefault="00270173" w:rsidP="005C4642">
      <w:pPr>
        <w:tabs>
          <w:tab w:val="num" w:pos="284"/>
        </w:tabs>
        <w:spacing w:line="0" w:lineRule="atLeast"/>
        <w:ind w:left="284"/>
        <w:jc w:val="both"/>
        <w:rPr>
          <w:rFonts w:ascii="Arial" w:hAnsi="Arial" w:cs="Arial"/>
          <w:sz w:val="22"/>
          <w:szCs w:val="22"/>
        </w:rPr>
      </w:pPr>
      <w:r w:rsidRPr="005C4642">
        <w:rPr>
          <w:rFonts w:ascii="Arial" w:hAnsi="Arial" w:cs="Arial"/>
          <w:sz w:val="22"/>
          <w:szCs w:val="22"/>
        </w:rPr>
        <w:t>Prílo</w:t>
      </w:r>
      <w:r w:rsidR="006A4EF7" w:rsidRPr="005C4642">
        <w:rPr>
          <w:rFonts w:ascii="Arial" w:hAnsi="Arial" w:cs="Arial"/>
          <w:sz w:val="22"/>
          <w:szCs w:val="22"/>
        </w:rPr>
        <w:t>ha č. 1: Cenová ponuka/Rozpočet</w:t>
      </w:r>
    </w:p>
    <w:p w:rsidR="00270173" w:rsidRPr="005C4642" w:rsidRDefault="00270173" w:rsidP="005C4642">
      <w:pPr>
        <w:tabs>
          <w:tab w:val="num" w:pos="284"/>
        </w:tabs>
        <w:spacing w:line="0" w:lineRule="atLeast"/>
        <w:ind w:left="284"/>
        <w:jc w:val="both"/>
        <w:rPr>
          <w:rFonts w:ascii="Arial" w:hAnsi="Arial" w:cs="Arial"/>
          <w:sz w:val="22"/>
          <w:szCs w:val="22"/>
        </w:rPr>
      </w:pPr>
      <w:r w:rsidRPr="005C4642">
        <w:rPr>
          <w:rFonts w:ascii="Arial" w:hAnsi="Arial" w:cs="Arial"/>
          <w:sz w:val="22"/>
          <w:szCs w:val="22"/>
        </w:rPr>
        <w:t xml:space="preserve">Príloha č. 2: Harmonogram prác </w:t>
      </w:r>
    </w:p>
    <w:p w:rsidR="00270173" w:rsidRPr="005C4642" w:rsidRDefault="00270173" w:rsidP="005C4642">
      <w:pPr>
        <w:tabs>
          <w:tab w:val="num" w:pos="284"/>
        </w:tabs>
        <w:spacing w:line="0" w:lineRule="atLeast"/>
        <w:ind w:left="284"/>
        <w:jc w:val="both"/>
        <w:rPr>
          <w:rFonts w:ascii="Arial" w:hAnsi="Arial" w:cs="Arial"/>
          <w:sz w:val="22"/>
          <w:szCs w:val="22"/>
        </w:rPr>
      </w:pPr>
    </w:p>
    <w:p w:rsidR="00270173" w:rsidRPr="005C4642" w:rsidRDefault="00270173" w:rsidP="005C4642">
      <w:pPr>
        <w:pStyle w:val="odraz"/>
        <w:tabs>
          <w:tab w:val="num" w:pos="284"/>
        </w:tabs>
        <w:spacing w:before="0" w:after="0" w:line="0" w:lineRule="atLeast"/>
        <w:ind w:left="0" w:hanging="284"/>
        <w:rPr>
          <w:rFonts w:ascii="Arial" w:hAnsi="Arial" w:cs="Arial"/>
          <w:sz w:val="22"/>
          <w:szCs w:val="22"/>
        </w:rPr>
      </w:pPr>
      <w:r w:rsidRPr="005C4642">
        <w:rPr>
          <w:rFonts w:ascii="Arial" w:hAnsi="Arial" w:cs="Arial"/>
          <w:sz w:val="22"/>
          <w:szCs w:val="22"/>
        </w:rPr>
        <w:t>V .....................  dňa ...................                              V ....................  dňa ........................</w:t>
      </w:r>
    </w:p>
    <w:p w:rsidR="00270173" w:rsidRPr="005C4642" w:rsidRDefault="00270173" w:rsidP="005C4642">
      <w:pPr>
        <w:pStyle w:val="odraz"/>
        <w:tabs>
          <w:tab w:val="num" w:pos="284"/>
        </w:tabs>
        <w:spacing w:before="0" w:after="0" w:line="0" w:lineRule="atLeast"/>
        <w:ind w:left="0" w:hanging="284"/>
        <w:rPr>
          <w:rFonts w:ascii="Arial" w:hAnsi="Arial" w:cs="Arial"/>
          <w:sz w:val="22"/>
          <w:szCs w:val="22"/>
        </w:rPr>
      </w:pPr>
    </w:p>
    <w:p w:rsidR="00270173" w:rsidRPr="005C4642" w:rsidRDefault="00270173" w:rsidP="005C4642">
      <w:pPr>
        <w:pStyle w:val="odraz"/>
        <w:tabs>
          <w:tab w:val="num" w:pos="284"/>
        </w:tabs>
        <w:spacing w:before="0" w:after="0" w:line="0" w:lineRule="atLeast"/>
        <w:ind w:left="0" w:hanging="284"/>
        <w:rPr>
          <w:rFonts w:ascii="Arial" w:hAnsi="Arial" w:cs="Arial"/>
          <w:sz w:val="22"/>
          <w:szCs w:val="22"/>
        </w:rPr>
      </w:pPr>
      <w:r w:rsidRPr="005C4642">
        <w:rPr>
          <w:rFonts w:ascii="Arial" w:hAnsi="Arial" w:cs="Arial"/>
          <w:sz w:val="22"/>
          <w:szCs w:val="22"/>
        </w:rPr>
        <w:t xml:space="preserve">Za zhotoviteľa:                                                            Za objednávateľa: </w:t>
      </w:r>
    </w:p>
    <w:p w:rsidR="00270173" w:rsidRDefault="00270173" w:rsidP="005C4642">
      <w:pPr>
        <w:pStyle w:val="odraz"/>
        <w:tabs>
          <w:tab w:val="num" w:pos="284"/>
        </w:tabs>
        <w:spacing w:before="0" w:after="0" w:line="0" w:lineRule="atLeast"/>
        <w:ind w:left="0" w:hanging="284"/>
        <w:rPr>
          <w:rFonts w:ascii="Arial" w:hAnsi="Arial" w:cs="Arial"/>
          <w:sz w:val="22"/>
          <w:szCs w:val="22"/>
        </w:rPr>
      </w:pPr>
    </w:p>
    <w:p w:rsidR="0048525F" w:rsidRDefault="0048525F" w:rsidP="005C4642">
      <w:pPr>
        <w:pStyle w:val="odraz"/>
        <w:tabs>
          <w:tab w:val="num" w:pos="284"/>
        </w:tabs>
        <w:spacing w:before="0" w:after="0" w:line="0" w:lineRule="atLeast"/>
        <w:ind w:left="0" w:hanging="284"/>
        <w:rPr>
          <w:rFonts w:ascii="Arial" w:hAnsi="Arial" w:cs="Arial"/>
          <w:sz w:val="22"/>
          <w:szCs w:val="22"/>
        </w:rPr>
      </w:pPr>
    </w:p>
    <w:p w:rsidR="0048525F" w:rsidRPr="005C4642" w:rsidRDefault="0048525F" w:rsidP="005C4642">
      <w:pPr>
        <w:pStyle w:val="odraz"/>
        <w:tabs>
          <w:tab w:val="num" w:pos="284"/>
        </w:tabs>
        <w:spacing w:before="0" w:after="0" w:line="0" w:lineRule="atLeast"/>
        <w:ind w:left="0" w:hanging="284"/>
        <w:rPr>
          <w:rFonts w:ascii="Arial" w:hAnsi="Arial" w:cs="Arial"/>
          <w:sz w:val="22"/>
          <w:szCs w:val="22"/>
        </w:rPr>
      </w:pPr>
    </w:p>
    <w:p w:rsidR="00270173" w:rsidRPr="005C4642" w:rsidRDefault="00270173" w:rsidP="005C4642">
      <w:pPr>
        <w:pStyle w:val="odraz"/>
        <w:tabs>
          <w:tab w:val="num" w:pos="284"/>
        </w:tabs>
        <w:spacing w:before="0" w:after="0" w:line="0" w:lineRule="atLeast"/>
        <w:ind w:left="0" w:hanging="284"/>
        <w:rPr>
          <w:rFonts w:ascii="Arial" w:hAnsi="Arial" w:cs="Arial"/>
          <w:sz w:val="22"/>
          <w:szCs w:val="22"/>
        </w:rPr>
      </w:pPr>
    </w:p>
    <w:p w:rsidR="00270173" w:rsidRPr="005C4642" w:rsidRDefault="00270173" w:rsidP="005C4642">
      <w:pPr>
        <w:pStyle w:val="Podtitul"/>
        <w:tabs>
          <w:tab w:val="num" w:pos="284"/>
        </w:tabs>
        <w:spacing w:line="0" w:lineRule="atLeast"/>
        <w:ind w:hanging="284"/>
        <w:jc w:val="both"/>
        <w:rPr>
          <w:rFonts w:ascii="Arial" w:hAnsi="Arial" w:cs="Arial"/>
          <w:b w:val="0"/>
          <w:sz w:val="22"/>
          <w:szCs w:val="22"/>
          <w:lang w:val="sk-SK"/>
        </w:rPr>
      </w:pPr>
      <w:r w:rsidRPr="005C4642">
        <w:rPr>
          <w:rFonts w:ascii="Arial" w:hAnsi="Arial" w:cs="Arial"/>
          <w:b w:val="0"/>
          <w:sz w:val="22"/>
          <w:szCs w:val="22"/>
          <w:lang w:val="sk-SK"/>
        </w:rPr>
        <w:t>......................................................</w:t>
      </w:r>
      <w:r w:rsidRPr="005C4642">
        <w:rPr>
          <w:rFonts w:ascii="Arial" w:hAnsi="Arial" w:cs="Arial"/>
          <w:b w:val="0"/>
          <w:sz w:val="22"/>
          <w:szCs w:val="22"/>
          <w:lang w:val="sk-SK"/>
        </w:rPr>
        <w:tab/>
      </w:r>
      <w:r w:rsidRPr="005C4642">
        <w:rPr>
          <w:rFonts w:ascii="Arial" w:hAnsi="Arial" w:cs="Arial"/>
          <w:b w:val="0"/>
          <w:sz w:val="22"/>
          <w:szCs w:val="22"/>
          <w:lang w:val="sk-SK"/>
        </w:rPr>
        <w:tab/>
        <w:t xml:space="preserve">         ......................................................</w:t>
      </w:r>
    </w:p>
    <w:p w:rsidR="00270173" w:rsidRDefault="00270173" w:rsidP="000A0E39">
      <w:pPr>
        <w:spacing w:line="360" w:lineRule="auto"/>
        <w:jc w:val="both"/>
        <w:rPr>
          <w:rFonts w:ascii="Arial" w:hAnsi="Arial" w:cs="Arial"/>
          <w:sz w:val="22"/>
          <w:szCs w:val="22"/>
        </w:rPr>
      </w:pPr>
    </w:p>
    <w:p w:rsidR="0048525F" w:rsidRDefault="0048525F" w:rsidP="00E246B3">
      <w:pPr>
        <w:jc w:val="right"/>
        <w:rPr>
          <w:i/>
        </w:rPr>
      </w:pPr>
    </w:p>
    <w:p w:rsidR="0048525F" w:rsidRDefault="0048525F" w:rsidP="00E246B3">
      <w:pPr>
        <w:jc w:val="right"/>
        <w:rPr>
          <w:i/>
        </w:rPr>
      </w:pPr>
    </w:p>
    <w:p w:rsidR="0048525F" w:rsidRDefault="0048525F" w:rsidP="00E246B3">
      <w:pPr>
        <w:jc w:val="right"/>
        <w:rPr>
          <w:i/>
        </w:rPr>
      </w:pPr>
    </w:p>
    <w:p w:rsidR="0048525F" w:rsidRDefault="0048525F" w:rsidP="00E246B3">
      <w:pPr>
        <w:jc w:val="right"/>
        <w:rPr>
          <w:i/>
        </w:rPr>
      </w:pPr>
    </w:p>
    <w:p w:rsidR="0048525F" w:rsidRDefault="0048525F" w:rsidP="00E246B3">
      <w:pPr>
        <w:jc w:val="right"/>
        <w:rPr>
          <w:i/>
        </w:rPr>
      </w:pPr>
    </w:p>
    <w:p w:rsidR="0048525F" w:rsidRDefault="0048525F" w:rsidP="00E246B3">
      <w:pPr>
        <w:jc w:val="right"/>
        <w:rPr>
          <w:i/>
        </w:rPr>
      </w:pPr>
    </w:p>
    <w:p w:rsidR="00843C90" w:rsidRDefault="00843C90" w:rsidP="00E246B3">
      <w:pPr>
        <w:jc w:val="right"/>
        <w:rPr>
          <w:rFonts w:ascii="Arial" w:hAnsi="Arial" w:cs="Arial"/>
          <w:i/>
          <w:sz w:val="22"/>
          <w:szCs w:val="22"/>
        </w:rPr>
      </w:pPr>
    </w:p>
    <w:p w:rsidR="00843C90" w:rsidRDefault="00843C90" w:rsidP="00E246B3">
      <w:pPr>
        <w:jc w:val="right"/>
        <w:rPr>
          <w:rFonts w:ascii="Arial" w:hAnsi="Arial" w:cs="Arial"/>
          <w:i/>
          <w:sz w:val="22"/>
          <w:szCs w:val="22"/>
        </w:rPr>
      </w:pPr>
    </w:p>
    <w:p w:rsidR="00843C90" w:rsidRDefault="00843C90" w:rsidP="00E246B3">
      <w:pPr>
        <w:jc w:val="right"/>
        <w:rPr>
          <w:rFonts w:ascii="Arial" w:hAnsi="Arial" w:cs="Arial"/>
          <w:i/>
          <w:sz w:val="22"/>
          <w:szCs w:val="22"/>
        </w:rPr>
      </w:pPr>
    </w:p>
    <w:p w:rsidR="00843C90" w:rsidRDefault="00843C90" w:rsidP="00E246B3">
      <w:pPr>
        <w:jc w:val="right"/>
        <w:rPr>
          <w:rFonts w:ascii="Arial" w:hAnsi="Arial" w:cs="Arial"/>
          <w:i/>
          <w:sz w:val="22"/>
          <w:szCs w:val="22"/>
        </w:rPr>
      </w:pPr>
    </w:p>
    <w:p w:rsidR="00A53609" w:rsidRDefault="00A53609" w:rsidP="00E246B3">
      <w:pPr>
        <w:jc w:val="right"/>
        <w:rPr>
          <w:rFonts w:ascii="Arial" w:hAnsi="Arial" w:cs="Arial"/>
          <w:i/>
          <w:sz w:val="22"/>
          <w:szCs w:val="22"/>
        </w:rPr>
      </w:pPr>
    </w:p>
    <w:p w:rsidR="00A53609" w:rsidRDefault="00A53609" w:rsidP="00E246B3">
      <w:pPr>
        <w:jc w:val="right"/>
        <w:rPr>
          <w:rFonts w:ascii="Arial" w:hAnsi="Arial" w:cs="Arial"/>
          <w:i/>
          <w:sz w:val="22"/>
          <w:szCs w:val="22"/>
        </w:rPr>
      </w:pPr>
    </w:p>
    <w:p w:rsidR="00A53609" w:rsidRDefault="00A53609" w:rsidP="00E246B3">
      <w:pPr>
        <w:jc w:val="right"/>
        <w:rPr>
          <w:rFonts w:ascii="Arial" w:hAnsi="Arial" w:cs="Arial"/>
          <w:i/>
          <w:sz w:val="22"/>
          <w:szCs w:val="22"/>
        </w:rPr>
      </w:pPr>
    </w:p>
    <w:p w:rsidR="00843C90" w:rsidRDefault="00843C90" w:rsidP="00E246B3">
      <w:pPr>
        <w:jc w:val="right"/>
        <w:rPr>
          <w:rFonts w:ascii="Arial" w:hAnsi="Arial" w:cs="Arial"/>
          <w:i/>
          <w:sz w:val="22"/>
          <w:szCs w:val="22"/>
        </w:rPr>
      </w:pPr>
    </w:p>
    <w:p w:rsidR="00843C90" w:rsidRDefault="00843C90" w:rsidP="00E246B3">
      <w:pPr>
        <w:jc w:val="right"/>
        <w:rPr>
          <w:rFonts w:ascii="Arial" w:hAnsi="Arial" w:cs="Arial"/>
          <w:i/>
          <w:sz w:val="22"/>
          <w:szCs w:val="22"/>
        </w:rPr>
      </w:pPr>
    </w:p>
    <w:p w:rsidR="00843C90" w:rsidRDefault="00843C90" w:rsidP="00E246B3">
      <w:pPr>
        <w:jc w:val="right"/>
        <w:rPr>
          <w:rFonts w:ascii="Arial" w:hAnsi="Arial" w:cs="Arial"/>
          <w:i/>
          <w:sz w:val="22"/>
          <w:szCs w:val="22"/>
        </w:rPr>
      </w:pPr>
    </w:p>
    <w:p w:rsidR="00843C90" w:rsidRDefault="00843C90" w:rsidP="00E246B3">
      <w:pPr>
        <w:jc w:val="right"/>
        <w:rPr>
          <w:rFonts w:ascii="Arial" w:hAnsi="Arial" w:cs="Arial"/>
          <w:i/>
          <w:sz w:val="22"/>
          <w:szCs w:val="22"/>
        </w:rPr>
      </w:pPr>
    </w:p>
    <w:p w:rsidR="00843C90" w:rsidRDefault="00843C90" w:rsidP="00E246B3">
      <w:pPr>
        <w:jc w:val="right"/>
        <w:rPr>
          <w:rFonts w:ascii="Arial" w:hAnsi="Arial" w:cs="Arial"/>
          <w:i/>
          <w:sz w:val="22"/>
          <w:szCs w:val="22"/>
        </w:rPr>
      </w:pPr>
    </w:p>
    <w:p w:rsidR="00843C90" w:rsidRDefault="00843C90" w:rsidP="00E246B3">
      <w:pPr>
        <w:jc w:val="right"/>
        <w:rPr>
          <w:rFonts w:ascii="Arial" w:hAnsi="Arial" w:cs="Arial"/>
          <w:i/>
          <w:sz w:val="22"/>
          <w:szCs w:val="22"/>
        </w:rPr>
      </w:pPr>
    </w:p>
    <w:p w:rsidR="00843C90" w:rsidRDefault="00843C90" w:rsidP="00E246B3">
      <w:pPr>
        <w:jc w:val="right"/>
        <w:rPr>
          <w:rFonts w:ascii="Arial" w:hAnsi="Arial" w:cs="Arial"/>
          <w:i/>
          <w:sz w:val="22"/>
          <w:szCs w:val="22"/>
        </w:rPr>
      </w:pPr>
    </w:p>
    <w:p w:rsidR="00843C90" w:rsidRDefault="00843C90" w:rsidP="00E246B3">
      <w:pPr>
        <w:jc w:val="right"/>
        <w:rPr>
          <w:rFonts w:ascii="Arial" w:hAnsi="Arial" w:cs="Arial"/>
          <w:i/>
          <w:sz w:val="22"/>
          <w:szCs w:val="22"/>
        </w:rPr>
      </w:pPr>
    </w:p>
    <w:p w:rsidR="00E246B3" w:rsidRPr="0048525F" w:rsidRDefault="00E246B3" w:rsidP="00E246B3">
      <w:pPr>
        <w:jc w:val="right"/>
        <w:rPr>
          <w:rFonts w:ascii="Arial" w:hAnsi="Arial" w:cs="Arial"/>
          <w:i/>
          <w:sz w:val="22"/>
          <w:szCs w:val="22"/>
        </w:rPr>
      </w:pPr>
      <w:r w:rsidRPr="0048525F">
        <w:rPr>
          <w:rFonts w:ascii="Arial" w:hAnsi="Arial" w:cs="Arial"/>
          <w:i/>
          <w:sz w:val="22"/>
          <w:szCs w:val="22"/>
        </w:rPr>
        <w:lastRenderedPageBreak/>
        <w:t>Príloha č.1 k zmluve o dielo</w:t>
      </w:r>
    </w:p>
    <w:p w:rsidR="00E246B3" w:rsidRPr="0048525F" w:rsidRDefault="00E246B3" w:rsidP="00E246B3">
      <w:pPr>
        <w:jc w:val="right"/>
        <w:rPr>
          <w:rFonts w:ascii="Arial" w:hAnsi="Arial" w:cs="Arial"/>
          <w:sz w:val="22"/>
          <w:szCs w:val="22"/>
        </w:rPr>
      </w:pPr>
    </w:p>
    <w:p w:rsidR="00E246B3" w:rsidRPr="0048525F" w:rsidRDefault="0048525F" w:rsidP="00E246B3">
      <w:pPr>
        <w:jc w:val="both"/>
        <w:rPr>
          <w:rFonts w:ascii="Arial" w:hAnsi="Arial" w:cs="Arial"/>
          <w:b/>
          <w:sz w:val="22"/>
          <w:szCs w:val="22"/>
        </w:rPr>
      </w:pPr>
      <w:r>
        <w:rPr>
          <w:rFonts w:ascii="Arial" w:hAnsi="Arial" w:cs="Arial"/>
          <w:b/>
          <w:sz w:val="22"/>
          <w:szCs w:val="22"/>
        </w:rPr>
        <w:t>Rozpočet</w:t>
      </w:r>
      <w:r w:rsidR="00E246B3" w:rsidRPr="0048525F">
        <w:rPr>
          <w:rFonts w:ascii="Arial" w:hAnsi="Arial" w:cs="Arial"/>
          <w:b/>
          <w:sz w:val="22"/>
          <w:szCs w:val="22"/>
        </w:rPr>
        <w:t xml:space="preserve"> - ocenený</w:t>
      </w:r>
    </w:p>
    <w:p w:rsidR="00E246B3" w:rsidRPr="0048525F" w:rsidRDefault="00E246B3" w:rsidP="00E246B3">
      <w:pPr>
        <w:rPr>
          <w:rFonts w:ascii="Arial" w:hAnsi="Arial" w:cs="Arial"/>
          <w:sz w:val="22"/>
          <w:szCs w:val="22"/>
        </w:rPr>
      </w:pPr>
    </w:p>
    <w:p w:rsidR="00E246B3" w:rsidRPr="0048525F" w:rsidRDefault="00E246B3" w:rsidP="00E246B3">
      <w:pPr>
        <w:rPr>
          <w:rFonts w:ascii="Arial" w:hAnsi="Arial" w:cs="Arial"/>
          <w:sz w:val="22"/>
          <w:szCs w:val="22"/>
        </w:rPr>
      </w:pPr>
      <w:r w:rsidRPr="0048525F">
        <w:rPr>
          <w:rFonts w:ascii="Arial" w:hAnsi="Arial" w:cs="Arial"/>
          <w:sz w:val="22"/>
          <w:szCs w:val="22"/>
        </w:rPr>
        <w:t xml:space="preserve">Uchádzač vloží ocenený </w:t>
      </w:r>
      <w:r w:rsidR="0048525F">
        <w:rPr>
          <w:rFonts w:ascii="Arial" w:hAnsi="Arial" w:cs="Arial"/>
          <w:sz w:val="22"/>
          <w:szCs w:val="22"/>
        </w:rPr>
        <w:t>rozpočet</w:t>
      </w:r>
      <w:r w:rsidRPr="0048525F">
        <w:rPr>
          <w:rFonts w:ascii="Arial" w:hAnsi="Arial" w:cs="Arial"/>
          <w:sz w:val="22"/>
          <w:szCs w:val="22"/>
        </w:rPr>
        <w:t xml:space="preserve"> podľa prílohy č. 2 k výzve na </w:t>
      </w:r>
      <w:r w:rsidR="0048525F">
        <w:rPr>
          <w:rFonts w:ascii="Arial" w:hAnsi="Arial" w:cs="Arial"/>
          <w:sz w:val="22"/>
          <w:szCs w:val="22"/>
        </w:rPr>
        <w:t>predloženie cenovej ponuky</w:t>
      </w:r>
      <w:r w:rsidRPr="0048525F">
        <w:rPr>
          <w:rFonts w:ascii="Arial" w:hAnsi="Arial" w:cs="Arial"/>
          <w:sz w:val="22"/>
          <w:szCs w:val="22"/>
        </w:rPr>
        <w:t>.</w:t>
      </w:r>
    </w:p>
    <w:p w:rsidR="00270173" w:rsidRPr="0048525F" w:rsidRDefault="00270173" w:rsidP="000A0E39">
      <w:pPr>
        <w:spacing w:line="360" w:lineRule="auto"/>
        <w:jc w:val="both"/>
        <w:rPr>
          <w:rFonts w:ascii="Arial" w:hAnsi="Arial" w:cs="Arial"/>
          <w:sz w:val="22"/>
          <w:szCs w:val="22"/>
        </w:rPr>
      </w:pPr>
    </w:p>
    <w:p w:rsidR="00E246B3" w:rsidRPr="0048525F" w:rsidRDefault="00E246B3" w:rsidP="000A0E39">
      <w:pPr>
        <w:spacing w:line="360" w:lineRule="auto"/>
        <w:jc w:val="both"/>
        <w:rPr>
          <w:rFonts w:ascii="Arial" w:hAnsi="Arial" w:cs="Arial"/>
          <w:sz w:val="22"/>
          <w:szCs w:val="22"/>
        </w:rPr>
      </w:pPr>
    </w:p>
    <w:p w:rsidR="00E246B3" w:rsidRPr="0048525F" w:rsidRDefault="00E246B3" w:rsidP="000A0E39">
      <w:pPr>
        <w:spacing w:line="360" w:lineRule="auto"/>
        <w:jc w:val="both"/>
        <w:rPr>
          <w:rFonts w:ascii="Arial" w:hAnsi="Arial" w:cs="Arial"/>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48525F" w:rsidRDefault="0048525F" w:rsidP="00E246B3">
      <w:pPr>
        <w:ind w:hanging="567"/>
        <w:jc w:val="right"/>
        <w:rPr>
          <w:rFonts w:ascii="Arial" w:hAnsi="Arial" w:cs="Arial"/>
          <w:i/>
          <w:sz w:val="22"/>
          <w:szCs w:val="22"/>
        </w:rPr>
      </w:pPr>
    </w:p>
    <w:p w:rsidR="00843C90" w:rsidRDefault="00843C90" w:rsidP="00E246B3">
      <w:pPr>
        <w:ind w:hanging="567"/>
        <w:jc w:val="right"/>
        <w:rPr>
          <w:rFonts w:ascii="Arial" w:hAnsi="Arial" w:cs="Arial"/>
          <w:i/>
          <w:sz w:val="22"/>
          <w:szCs w:val="22"/>
        </w:rPr>
      </w:pPr>
    </w:p>
    <w:p w:rsidR="00843C90" w:rsidRDefault="00843C90" w:rsidP="00E246B3">
      <w:pPr>
        <w:ind w:hanging="567"/>
        <w:jc w:val="right"/>
        <w:rPr>
          <w:rFonts w:ascii="Arial" w:hAnsi="Arial" w:cs="Arial"/>
          <w:i/>
          <w:sz w:val="22"/>
          <w:szCs w:val="22"/>
        </w:rPr>
      </w:pPr>
    </w:p>
    <w:p w:rsidR="00E246B3" w:rsidRPr="0048525F" w:rsidRDefault="00E246B3" w:rsidP="00E246B3">
      <w:pPr>
        <w:ind w:hanging="567"/>
        <w:jc w:val="right"/>
        <w:rPr>
          <w:rFonts w:ascii="Arial" w:hAnsi="Arial" w:cs="Arial"/>
          <w:i/>
          <w:sz w:val="22"/>
          <w:szCs w:val="22"/>
        </w:rPr>
      </w:pPr>
      <w:r w:rsidRPr="0048525F">
        <w:rPr>
          <w:rFonts w:ascii="Arial" w:hAnsi="Arial" w:cs="Arial"/>
          <w:i/>
          <w:sz w:val="22"/>
          <w:szCs w:val="22"/>
        </w:rPr>
        <w:lastRenderedPageBreak/>
        <w:t>Príloha č. 2. k zmluve o dielo</w:t>
      </w:r>
    </w:p>
    <w:p w:rsidR="00E246B3" w:rsidRPr="0048525F" w:rsidRDefault="00E246B3" w:rsidP="00E246B3">
      <w:pPr>
        <w:ind w:hanging="567"/>
        <w:jc w:val="right"/>
        <w:rPr>
          <w:rFonts w:ascii="Arial" w:hAnsi="Arial" w:cs="Arial"/>
          <w:sz w:val="22"/>
          <w:szCs w:val="22"/>
        </w:rPr>
      </w:pPr>
    </w:p>
    <w:p w:rsidR="00E246B3" w:rsidRPr="0048525F" w:rsidRDefault="00E246B3" w:rsidP="00E246B3">
      <w:pPr>
        <w:rPr>
          <w:rFonts w:ascii="Arial" w:hAnsi="Arial" w:cs="Arial"/>
          <w:b/>
          <w:sz w:val="22"/>
          <w:szCs w:val="22"/>
        </w:rPr>
      </w:pPr>
      <w:r w:rsidRPr="0048525F">
        <w:rPr>
          <w:rFonts w:ascii="Arial" w:hAnsi="Arial" w:cs="Arial"/>
          <w:b/>
          <w:sz w:val="22"/>
          <w:szCs w:val="22"/>
        </w:rPr>
        <w:t>Časový harmonogram:</w:t>
      </w:r>
    </w:p>
    <w:p w:rsidR="00E246B3" w:rsidRPr="0048525F" w:rsidRDefault="00E246B3" w:rsidP="00E246B3">
      <w:pPr>
        <w:rPr>
          <w:rFonts w:ascii="Arial" w:hAnsi="Arial" w:cs="Arial"/>
          <w:sz w:val="22"/>
          <w:szCs w:val="22"/>
        </w:rPr>
      </w:pPr>
    </w:p>
    <w:p w:rsidR="00E246B3" w:rsidRPr="0048525F" w:rsidRDefault="00E246B3" w:rsidP="00707CA4">
      <w:pPr>
        <w:jc w:val="both"/>
        <w:rPr>
          <w:rFonts w:ascii="Arial" w:hAnsi="Arial" w:cs="Arial"/>
          <w:sz w:val="22"/>
          <w:szCs w:val="22"/>
        </w:rPr>
      </w:pPr>
      <w:r w:rsidRPr="0048525F">
        <w:rPr>
          <w:rFonts w:ascii="Arial" w:hAnsi="Arial" w:cs="Arial"/>
          <w:sz w:val="22"/>
          <w:szCs w:val="22"/>
        </w:rPr>
        <w:t>Uchádzač vloží vypracovaný orientačný časový harmonogram.</w:t>
      </w:r>
    </w:p>
    <w:p w:rsidR="009135FA" w:rsidRDefault="009135FA" w:rsidP="009135FA">
      <w:pPr>
        <w:spacing w:line="360" w:lineRule="auto"/>
        <w:jc w:val="both"/>
        <w:rPr>
          <w:i/>
        </w:rPr>
      </w:pPr>
    </w:p>
    <w:p w:rsidR="009135FA" w:rsidRPr="00190C9B" w:rsidRDefault="009135FA" w:rsidP="009135FA">
      <w:pPr>
        <w:spacing w:line="360" w:lineRule="auto"/>
        <w:jc w:val="both"/>
        <w:rPr>
          <w:i/>
        </w:rPr>
      </w:pPr>
      <w:r w:rsidRPr="00190C9B">
        <w:rPr>
          <w:i/>
        </w:rPr>
        <w:t xml:space="preserve">Zhotoviteľ vypracuje harmonogram prác podľa časového a vecného hľadiska rozpracovaný na jednotlivé dni a jednotlivé pracovné úkony, spracovaný vo forme </w:t>
      </w:r>
      <w:proofErr w:type="spellStart"/>
      <w:r w:rsidRPr="00190C9B">
        <w:rPr>
          <w:i/>
        </w:rPr>
        <w:t>Ganttovho</w:t>
      </w:r>
      <w:proofErr w:type="spellEnd"/>
      <w:r w:rsidRPr="00190C9B">
        <w:rPr>
          <w:i/>
        </w:rPr>
        <w:t xml:space="preserve"> diagramu alebo v ekvivalentnej deskriptívnej forme.</w:t>
      </w:r>
    </w:p>
    <w:p w:rsidR="00E246B3" w:rsidRPr="0048525F" w:rsidRDefault="00E246B3" w:rsidP="000A0E39">
      <w:pPr>
        <w:spacing w:line="360" w:lineRule="auto"/>
        <w:jc w:val="both"/>
        <w:rPr>
          <w:rFonts w:ascii="Arial" w:hAnsi="Arial" w:cs="Arial"/>
          <w:sz w:val="22"/>
          <w:szCs w:val="22"/>
        </w:rPr>
      </w:pPr>
    </w:p>
    <w:p w:rsidR="00270173" w:rsidRPr="0048525F" w:rsidRDefault="00270173" w:rsidP="000A0E39">
      <w:pPr>
        <w:spacing w:line="360" w:lineRule="auto"/>
        <w:jc w:val="both"/>
        <w:rPr>
          <w:rFonts w:ascii="Arial" w:hAnsi="Arial" w:cs="Arial"/>
          <w:sz w:val="22"/>
          <w:szCs w:val="22"/>
        </w:rPr>
      </w:pPr>
    </w:p>
    <w:p w:rsidR="00270173" w:rsidRPr="0048525F" w:rsidRDefault="00270173" w:rsidP="000A0E39">
      <w:pPr>
        <w:spacing w:line="360" w:lineRule="auto"/>
        <w:jc w:val="both"/>
        <w:rPr>
          <w:rFonts w:ascii="Arial" w:hAnsi="Arial" w:cs="Arial"/>
          <w:sz w:val="22"/>
          <w:szCs w:val="22"/>
        </w:rPr>
      </w:pPr>
    </w:p>
    <w:p w:rsidR="00270173" w:rsidRPr="0048525F" w:rsidRDefault="00270173" w:rsidP="000A0E39">
      <w:pPr>
        <w:spacing w:line="360" w:lineRule="auto"/>
        <w:jc w:val="both"/>
        <w:rPr>
          <w:rFonts w:ascii="Arial" w:hAnsi="Arial" w:cs="Arial"/>
          <w:sz w:val="22"/>
          <w:szCs w:val="22"/>
        </w:rPr>
      </w:pPr>
    </w:p>
    <w:p w:rsidR="0048525F" w:rsidRDefault="0048525F" w:rsidP="000A0E39">
      <w:pPr>
        <w:spacing w:line="360" w:lineRule="auto"/>
        <w:jc w:val="both"/>
        <w:rPr>
          <w:rFonts w:ascii="Arial" w:hAnsi="Arial" w:cs="Arial"/>
          <w:sz w:val="22"/>
          <w:szCs w:val="22"/>
        </w:rPr>
      </w:pPr>
    </w:p>
    <w:p w:rsidR="00270173" w:rsidRDefault="00270173" w:rsidP="000A0E39">
      <w:pPr>
        <w:spacing w:line="360" w:lineRule="auto"/>
        <w:jc w:val="both"/>
        <w:rPr>
          <w:rFonts w:ascii="Arial" w:hAnsi="Arial" w:cs="Arial"/>
          <w:sz w:val="22"/>
          <w:szCs w:val="22"/>
        </w:rPr>
      </w:pPr>
    </w:p>
    <w:p w:rsidR="00270173" w:rsidRDefault="00270173" w:rsidP="000A0E39">
      <w:pPr>
        <w:spacing w:line="360" w:lineRule="auto"/>
        <w:jc w:val="both"/>
        <w:rPr>
          <w:rFonts w:ascii="Arial" w:hAnsi="Arial" w:cs="Arial"/>
          <w:sz w:val="22"/>
          <w:szCs w:val="22"/>
        </w:rPr>
      </w:pPr>
    </w:p>
    <w:p w:rsidR="00270173" w:rsidRDefault="00270173" w:rsidP="000A0E39">
      <w:pPr>
        <w:spacing w:line="360" w:lineRule="auto"/>
        <w:jc w:val="both"/>
        <w:rPr>
          <w:rFonts w:ascii="Arial" w:hAnsi="Arial" w:cs="Arial"/>
          <w:sz w:val="22"/>
          <w:szCs w:val="22"/>
        </w:rPr>
      </w:pPr>
    </w:p>
    <w:p w:rsidR="00270173" w:rsidRDefault="00270173" w:rsidP="000A0E39">
      <w:pPr>
        <w:spacing w:line="360" w:lineRule="auto"/>
        <w:jc w:val="both"/>
        <w:rPr>
          <w:rFonts w:ascii="Arial" w:hAnsi="Arial" w:cs="Arial"/>
          <w:sz w:val="22"/>
          <w:szCs w:val="22"/>
        </w:rPr>
      </w:pPr>
    </w:p>
    <w:p w:rsidR="00270173" w:rsidRDefault="00270173" w:rsidP="000A0E39">
      <w:pPr>
        <w:spacing w:line="360" w:lineRule="auto"/>
        <w:jc w:val="both"/>
        <w:rPr>
          <w:rFonts w:ascii="Arial" w:hAnsi="Arial" w:cs="Arial"/>
          <w:sz w:val="22"/>
          <w:szCs w:val="22"/>
        </w:rPr>
      </w:pPr>
    </w:p>
    <w:p w:rsidR="00270173" w:rsidRDefault="00270173" w:rsidP="000A0E39">
      <w:pPr>
        <w:spacing w:line="360" w:lineRule="auto"/>
        <w:jc w:val="both"/>
        <w:rPr>
          <w:rFonts w:ascii="Arial" w:hAnsi="Arial" w:cs="Arial"/>
          <w:sz w:val="22"/>
          <w:szCs w:val="22"/>
        </w:rPr>
      </w:pPr>
    </w:p>
    <w:p w:rsidR="00270173" w:rsidRDefault="00270173" w:rsidP="000A0E39">
      <w:pPr>
        <w:spacing w:line="360" w:lineRule="auto"/>
        <w:jc w:val="both"/>
        <w:rPr>
          <w:rFonts w:ascii="Arial" w:hAnsi="Arial" w:cs="Arial"/>
          <w:sz w:val="22"/>
          <w:szCs w:val="22"/>
        </w:rPr>
      </w:pPr>
    </w:p>
    <w:p w:rsidR="00270173" w:rsidRDefault="00270173" w:rsidP="000A0E39">
      <w:pPr>
        <w:spacing w:line="360" w:lineRule="auto"/>
        <w:jc w:val="both"/>
        <w:rPr>
          <w:rFonts w:ascii="Arial" w:hAnsi="Arial" w:cs="Arial"/>
          <w:sz w:val="22"/>
          <w:szCs w:val="22"/>
        </w:rPr>
      </w:pPr>
    </w:p>
    <w:p w:rsidR="00270173" w:rsidRDefault="00270173" w:rsidP="000A0E39">
      <w:pPr>
        <w:spacing w:line="360" w:lineRule="auto"/>
        <w:jc w:val="both"/>
        <w:rPr>
          <w:rFonts w:ascii="Arial" w:hAnsi="Arial" w:cs="Arial"/>
          <w:sz w:val="22"/>
          <w:szCs w:val="22"/>
        </w:rPr>
      </w:pPr>
    </w:p>
    <w:p w:rsidR="00E2472C" w:rsidRDefault="00E2472C" w:rsidP="000A0E39">
      <w:pPr>
        <w:spacing w:line="360" w:lineRule="auto"/>
        <w:jc w:val="both"/>
        <w:rPr>
          <w:rFonts w:ascii="Arial" w:hAnsi="Arial" w:cs="Arial"/>
          <w:sz w:val="22"/>
          <w:szCs w:val="22"/>
        </w:rPr>
      </w:pPr>
    </w:p>
    <w:p w:rsidR="00EC3370" w:rsidRDefault="00EC3370" w:rsidP="000A0E39">
      <w:pPr>
        <w:spacing w:line="360" w:lineRule="auto"/>
        <w:jc w:val="both"/>
        <w:rPr>
          <w:rFonts w:ascii="Arial" w:hAnsi="Arial" w:cs="Arial"/>
          <w:sz w:val="22"/>
          <w:szCs w:val="22"/>
        </w:rPr>
      </w:pPr>
    </w:p>
    <w:p w:rsidR="00EC3370" w:rsidRDefault="00EC3370" w:rsidP="000A0E39">
      <w:pPr>
        <w:spacing w:line="360" w:lineRule="auto"/>
        <w:jc w:val="both"/>
        <w:rPr>
          <w:rFonts w:ascii="Arial" w:hAnsi="Arial" w:cs="Arial"/>
          <w:sz w:val="22"/>
          <w:szCs w:val="22"/>
        </w:rPr>
      </w:pPr>
    </w:p>
    <w:p w:rsidR="00EC3370" w:rsidRDefault="00EC3370" w:rsidP="000A0E39">
      <w:pPr>
        <w:spacing w:line="360" w:lineRule="auto"/>
        <w:jc w:val="both"/>
        <w:rPr>
          <w:rFonts w:ascii="Arial" w:hAnsi="Arial" w:cs="Arial"/>
          <w:sz w:val="22"/>
          <w:szCs w:val="22"/>
        </w:rPr>
      </w:pPr>
    </w:p>
    <w:p w:rsidR="00EC3370" w:rsidRDefault="00EC3370" w:rsidP="000A0E39">
      <w:pPr>
        <w:spacing w:line="360" w:lineRule="auto"/>
        <w:jc w:val="both"/>
        <w:rPr>
          <w:rFonts w:ascii="Arial" w:hAnsi="Arial" w:cs="Arial"/>
          <w:sz w:val="22"/>
          <w:szCs w:val="22"/>
        </w:rPr>
      </w:pPr>
    </w:p>
    <w:p w:rsidR="00EC3370" w:rsidRDefault="00EC3370" w:rsidP="000A0E39">
      <w:pPr>
        <w:spacing w:line="360" w:lineRule="auto"/>
        <w:jc w:val="both"/>
        <w:rPr>
          <w:rFonts w:ascii="Arial" w:hAnsi="Arial" w:cs="Arial"/>
          <w:sz w:val="22"/>
          <w:szCs w:val="22"/>
        </w:rPr>
      </w:pPr>
    </w:p>
    <w:p w:rsidR="00EC3370" w:rsidRDefault="00EC3370" w:rsidP="000A0E39">
      <w:pPr>
        <w:spacing w:line="360" w:lineRule="auto"/>
        <w:jc w:val="both"/>
        <w:rPr>
          <w:rFonts w:ascii="Arial" w:hAnsi="Arial" w:cs="Arial"/>
          <w:sz w:val="22"/>
          <w:szCs w:val="22"/>
        </w:rPr>
      </w:pPr>
    </w:p>
    <w:p w:rsidR="00EC3370" w:rsidRDefault="00EC3370" w:rsidP="000A0E39">
      <w:pPr>
        <w:spacing w:line="360" w:lineRule="auto"/>
        <w:jc w:val="both"/>
        <w:rPr>
          <w:rFonts w:ascii="Arial" w:hAnsi="Arial" w:cs="Arial"/>
          <w:sz w:val="22"/>
          <w:szCs w:val="22"/>
        </w:rPr>
      </w:pPr>
    </w:p>
    <w:p w:rsidR="00EC3370" w:rsidRDefault="00EC3370" w:rsidP="000A0E39">
      <w:pPr>
        <w:spacing w:line="360" w:lineRule="auto"/>
        <w:jc w:val="both"/>
        <w:rPr>
          <w:rFonts w:ascii="Arial" w:hAnsi="Arial" w:cs="Arial"/>
          <w:sz w:val="22"/>
          <w:szCs w:val="22"/>
        </w:rPr>
      </w:pPr>
    </w:p>
    <w:p w:rsidR="00EC3370" w:rsidRDefault="00EC3370" w:rsidP="000A0E39">
      <w:pPr>
        <w:spacing w:line="360" w:lineRule="auto"/>
        <w:jc w:val="both"/>
        <w:rPr>
          <w:rFonts w:ascii="Arial" w:hAnsi="Arial" w:cs="Arial"/>
          <w:sz w:val="22"/>
          <w:szCs w:val="22"/>
        </w:rPr>
      </w:pPr>
    </w:p>
    <w:p w:rsidR="00EC3370" w:rsidRDefault="00EC3370" w:rsidP="000A0E39">
      <w:pPr>
        <w:spacing w:line="360" w:lineRule="auto"/>
        <w:jc w:val="both"/>
        <w:rPr>
          <w:rFonts w:ascii="Arial" w:hAnsi="Arial" w:cs="Arial"/>
          <w:sz w:val="22"/>
          <w:szCs w:val="22"/>
        </w:rPr>
      </w:pPr>
    </w:p>
    <w:p w:rsidR="00EC3370" w:rsidRDefault="00EC3370" w:rsidP="000A0E39">
      <w:pPr>
        <w:spacing w:line="360" w:lineRule="auto"/>
        <w:jc w:val="both"/>
        <w:rPr>
          <w:rFonts w:ascii="Arial" w:hAnsi="Arial" w:cs="Arial"/>
          <w:sz w:val="22"/>
          <w:szCs w:val="22"/>
        </w:rPr>
      </w:pPr>
    </w:p>
    <w:p w:rsidR="00EC3370" w:rsidRDefault="00EC3370" w:rsidP="000A0E39">
      <w:pPr>
        <w:spacing w:line="360" w:lineRule="auto"/>
        <w:jc w:val="both"/>
        <w:rPr>
          <w:rFonts w:ascii="Arial" w:hAnsi="Arial" w:cs="Arial"/>
          <w:sz w:val="22"/>
          <w:szCs w:val="22"/>
        </w:rPr>
      </w:pPr>
    </w:p>
    <w:p w:rsidR="00EC3370" w:rsidRDefault="00EC3370" w:rsidP="000A0E39">
      <w:pPr>
        <w:spacing w:line="360" w:lineRule="auto"/>
        <w:jc w:val="both"/>
        <w:rPr>
          <w:rFonts w:ascii="Arial" w:hAnsi="Arial" w:cs="Arial"/>
          <w:sz w:val="22"/>
          <w:szCs w:val="22"/>
        </w:rPr>
      </w:pPr>
    </w:p>
    <w:p w:rsidR="00EC3370" w:rsidRDefault="00EC3370" w:rsidP="000A0E39">
      <w:pPr>
        <w:spacing w:line="360" w:lineRule="auto"/>
        <w:jc w:val="both"/>
        <w:rPr>
          <w:rFonts w:ascii="Arial" w:hAnsi="Arial" w:cs="Arial"/>
          <w:sz w:val="22"/>
          <w:szCs w:val="22"/>
        </w:rPr>
      </w:pPr>
    </w:p>
    <w:p w:rsidR="00EC3370" w:rsidRDefault="00EC3370" w:rsidP="000A0E39">
      <w:pPr>
        <w:spacing w:line="360" w:lineRule="auto"/>
        <w:jc w:val="both"/>
        <w:rPr>
          <w:rFonts w:ascii="Arial" w:hAnsi="Arial" w:cs="Arial"/>
          <w:sz w:val="22"/>
          <w:szCs w:val="22"/>
        </w:rPr>
      </w:pPr>
    </w:p>
    <w:p w:rsidR="00EC3370" w:rsidRPr="00270173" w:rsidRDefault="00EC3370" w:rsidP="00EC3370">
      <w:pPr>
        <w:widowControl w:val="0"/>
        <w:autoSpaceDE w:val="0"/>
        <w:autoSpaceDN w:val="0"/>
        <w:adjustRightInd w:val="0"/>
        <w:spacing w:line="360" w:lineRule="auto"/>
        <w:jc w:val="right"/>
        <w:rPr>
          <w:rFonts w:ascii="Arial" w:hAnsi="Arial" w:cs="Arial"/>
          <w:b/>
          <w:i/>
          <w:sz w:val="22"/>
          <w:szCs w:val="22"/>
        </w:rPr>
      </w:pPr>
      <w:r>
        <w:rPr>
          <w:rFonts w:ascii="Arial" w:hAnsi="Arial" w:cs="Arial"/>
          <w:i/>
          <w:sz w:val="22"/>
          <w:szCs w:val="22"/>
        </w:rPr>
        <w:lastRenderedPageBreak/>
        <w:t xml:space="preserve">Príloha č. </w:t>
      </w:r>
      <w:r w:rsidR="00976F2F">
        <w:rPr>
          <w:rFonts w:ascii="Arial" w:hAnsi="Arial" w:cs="Arial"/>
          <w:i/>
          <w:sz w:val="22"/>
          <w:szCs w:val="22"/>
        </w:rPr>
        <w:t>10</w:t>
      </w:r>
      <w:r w:rsidRPr="00270173">
        <w:rPr>
          <w:rFonts w:ascii="Arial" w:hAnsi="Arial" w:cs="Arial"/>
          <w:i/>
          <w:sz w:val="22"/>
          <w:szCs w:val="22"/>
        </w:rPr>
        <w:t xml:space="preserve"> k Výzve na predloženie cenovej ponuky</w:t>
      </w:r>
    </w:p>
    <w:p w:rsidR="00EC3370" w:rsidRDefault="00EC3370" w:rsidP="00EC3370">
      <w:pPr>
        <w:spacing w:line="360" w:lineRule="auto"/>
        <w:jc w:val="right"/>
        <w:rPr>
          <w:rFonts w:ascii="Arial" w:hAnsi="Arial" w:cs="Arial"/>
          <w:sz w:val="22"/>
          <w:szCs w:val="22"/>
        </w:rPr>
      </w:pPr>
      <w:r w:rsidRPr="004C1DAE">
        <w:rPr>
          <w:rFonts w:ascii="Arial" w:hAnsi="Arial" w:cs="Arial"/>
          <w:b/>
          <w:sz w:val="22"/>
          <w:szCs w:val="22"/>
        </w:rPr>
        <w:t>Identifikačné údaje uchádzača</w:t>
      </w:r>
      <w:r>
        <w:rPr>
          <w:rFonts w:ascii="Arial" w:hAnsi="Arial" w:cs="Arial"/>
          <w:b/>
          <w:sz w:val="22"/>
          <w:szCs w:val="22"/>
        </w:rPr>
        <w:t xml:space="preserve"> – vzor</w:t>
      </w:r>
      <w:r w:rsidRPr="004C1DAE">
        <w:rPr>
          <w:rFonts w:ascii="Arial" w:hAnsi="Arial" w:cs="Arial"/>
          <w:b/>
          <w:sz w:val="22"/>
          <w:szCs w:val="22"/>
        </w:rPr>
        <w:t xml:space="preserve">   </w:t>
      </w:r>
    </w:p>
    <w:p w:rsidR="00EC3370" w:rsidRPr="00027FDA" w:rsidRDefault="00EC3370" w:rsidP="00EC3370">
      <w:pPr>
        <w:spacing w:line="360" w:lineRule="auto"/>
        <w:jc w:val="center"/>
        <w:rPr>
          <w:b/>
          <w:sz w:val="28"/>
          <w:szCs w:val="28"/>
        </w:rPr>
      </w:pPr>
      <w:r w:rsidRPr="00027FDA">
        <w:rPr>
          <w:b/>
          <w:sz w:val="28"/>
          <w:szCs w:val="28"/>
        </w:rPr>
        <w:t xml:space="preserve">IDENTIFIKAČNÉ ÚDAJE UCHÁDZAČA </w:t>
      </w:r>
    </w:p>
    <w:p w:rsidR="00EC3370" w:rsidRPr="00027FDA" w:rsidRDefault="00EC3370" w:rsidP="00EC3370">
      <w:pPr>
        <w:spacing w:line="360" w:lineRule="auto"/>
        <w:jc w:val="center"/>
        <w:rPr>
          <w:b/>
        </w:rPr>
      </w:pPr>
      <w:r w:rsidRPr="00027FDA">
        <w:rPr>
          <w:b/>
        </w:rPr>
        <w:t xml:space="preserve"> „</w:t>
      </w:r>
      <w:r>
        <w:rPr>
          <w:b/>
        </w:rPr>
        <w:t>Športová hala s prevádzkovou budovou</w:t>
      </w:r>
      <w:r w:rsidRPr="00027FDA">
        <w:rPr>
          <w:b/>
        </w:rPr>
        <w:t xml:space="preserve">“ </w:t>
      </w:r>
    </w:p>
    <w:p w:rsidR="00EC3370" w:rsidRPr="004C1DAE" w:rsidRDefault="00EC3370" w:rsidP="00EC3370">
      <w:pPr>
        <w:spacing w:line="360" w:lineRule="auto"/>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EC3370" w:rsidRPr="00FD0556" w:rsidTr="004B1FDA">
        <w:tc>
          <w:tcPr>
            <w:tcW w:w="4605" w:type="dxa"/>
            <w:shd w:val="clear" w:color="auto" w:fill="auto"/>
          </w:tcPr>
          <w:p w:rsidR="00EC3370" w:rsidRPr="00027FDA" w:rsidRDefault="00EC3370" w:rsidP="004B1FDA">
            <w:pPr>
              <w:spacing w:line="360" w:lineRule="auto"/>
              <w:jc w:val="both"/>
              <w:rPr>
                <w:rStyle w:val="PtaChar"/>
              </w:rPr>
            </w:pPr>
            <w:r w:rsidRPr="00027FDA">
              <w:rPr>
                <w:b/>
              </w:rPr>
              <w:t xml:space="preserve">Obchodný názov spoločnosti: </w:t>
            </w:r>
          </w:p>
        </w:tc>
        <w:tc>
          <w:tcPr>
            <w:tcW w:w="4605" w:type="dxa"/>
            <w:shd w:val="clear" w:color="auto" w:fill="auto"/>
          </w:tcPr>
          <w:p w:rsidR="00EC3370" w:rsidRPr="00FD0556" w:rsidRDefault="00EC3370" w:rsidP="004B1FDA">
            <w:pPr>
              <w:spacing w:line="360" w:lineRule="auto"/>
              <w:jc w:val="both"/>
              <w:rPr>
                <w:rStyle w:val="PtaChar"/>
              </w:rPr>
            </w:pPr>
          </w:p>
        </w:tc>
      </w:tr>
      <w:tr w:rsidR="00EC3370" w:rsidRPr="00FD0556" w:rsidTr="004B1FDA">
        <w:tc>
          <w:tcPr>
            <w:tcW w:w="9210" w:type="dxa"/>
            <w:gridSpan w:val="2"/>
            <w:shd w:val="clear" w:color="auto" w:fill="9CC2E5"/>
          </w:tcPr>
          <w:p w:rsidR="00EC3370" w:rsidRPr="00027FDA" w:rsidRDefault="00EC3370" w:rsidP="004B1FDA">
            <w:pPr>
              <w:spacing w:line="360" w:lineRule="auto"/>
              <w:jc w:val="both"/>
              <w:rPr>
                <w:rStyle w:val="PtaChar"/>
              </w:rPr>
            </w:pPr>
            <w:r w:rsidRPr="00027FDA">
              <w:rPr>
                <w:b/>
              </w:rPr>
              <w:t>Sídlo alebo miesto podnikania</w:t>
            </w:r>
          </w:p>
        </w:tc>
      </w:tr>
      <w:tr w:rsidR="00EC3370" w:rsidRPr="00FD0556" w:rsidTr="004B1FDA">
        <w:tc>
          <w:tcPr>
            <w:tcW w:w="4605" w:type="dxa"/>
            <w:shd w:val="clear" w:color="auto" w:fill="auto"/>
          </w:tcPr>
          <w:p w:rsidR="00EC3370" w:rsidRPr="00027FDA" w:rsidRDefault="00EC3370" w:rsidP="004B1FDA">
            <w:pPr>
              <w:spacing w:line="360" w:lineRule="auto"/>
              <w:jc w:val="both"/>
              <w:rPr>
                <w:rStyle w:val="PtaChar"/>
              </w:rPr>
            </w:pPr>
            <w:r w:rsidRPr="00027FDA">
              <w:rPr>
                <w:b/>
              </w:rPr>
              <w:t xml:space="preserve">Ulica, číslo sídla: </w:t>
            </w:r>
          </w:p>
        </w:tc>
        <w:tc>
          <w:tcPr>
            <w:tcW w:w="4605" w:type="dxa"/>
            <w:shd w:val="clear" w:color="auto" w:fill="auto"/>
          </w:tcPr>
          <w:p w:rsidR="00EC3370" w:rsidRPr="00FD0556" w:rsidRDefault="00EC3370" w:rsidP="004B1FDA">
            <w:pPr>
              <w:spacing w:line="360" w:lineRule="auto"/>
              <w:jc w:val="both"/>
              <w:rPr>
                <w:rStyle w:val="PtaChar"/>
              </w:rPr>
            </w:pPr>
          </w:p>
        </w:tc>
      </w:tr>
      <w:tr w:rsidR="00EC3370" w:rsidRPr="00FD0556" w:rsidTr="004B1FDA">
        <w:tc>
          <w:tcPr>
            <w:tcW w:w="4605" w:type="dxa"/>
            <w:shd w:val="clear" w:color="auto" w:fill="auto"/>
          </w:tcPr>
          <w:p w:rsidR="00EC3370" w:rsidRPr="00027FDA" w:rsidRDefault="00EC3370" w:rsidP="004B1FDA">
            <w:pPr>
              <w:spacing w:line="360" w:lineRule="auto"/>
              <w:jc w:val="both"/>
              <w:rPr>
                <w:rStyle w:val="PtaChar"/>
              </w:rPr>
            </w:pPr>
            <w:r w:rsidRPr="00027FDA">
              <w:rPr>
                <w:b/>
              </w:rPr>
              <w:t xml:space="preserve">PSČ: </w:t>
            </w:r>
          </w:p>
        </w:tc>
        <w:tc>
          <w:tcPr>
            <w:tcW w:w="4605" w:type="dxa"/>
            <w:shd w:val="clear" w:color="auto" w:fill="auto"/>
          </w:tcPr>
          <w:p w:rsidR="00EC3370" w:rsidRPr="00FD0556" w:rsidRDefault="00EC3370" w:rsidP="004B1FDA">
            <w:pPr>
              <w:spacing w:line="360" w:lineRule="auto"/>
              <w:jc w:val="both"/>
              <w:rPr>
                <w:rStyle w:val="PtaChar"/>
              </w:rPr>
            </w:pPr>
          </w:p>
        </w:tc>
      </w:tr>
      <w:tr w:rsidR="00EC3370" w:rsidRPr="00FD0556" w:rsidTr="004B1FDA">
        <w:tc>
          <w:tcPr>
            <w:tcW w:w="4605" w:type="dxa"/>
            <w:shd w:val="clear" w:color="auto" w:fill="auto"/>
          </w:tcPr>
          <w:p w:rsidR="00EC3370" w:rsidRPr="00027FDA" w:rsidRDefault="00EC3370" w:rsidP="004B1FDA">
            <w:pPr>
              <w:spacing w:line="360" w:lineRule="auto"/>
              <w:jc w:val="both"/>
              <w:rPr>
                <w:rStyle w:val="PtaChar"/>
              </w:rPr>
            </w:pPr>
            <w:r w:rsidRPr="00027FDA">
              <w:rPr>
                <w:b/>
              </w:rPr>
              <w:t xml:space="preserve">Mesto: </w:t>
            </w:r>
          </w:p>
        </w:tc>
        <w:tc>
          <w:tcPr>
            <w:tcW w:w="4605" w:type="dxa"/>
            <w:shd w:val="clear" w:color="auto" w:fill="auto"/>
          </w:tcPr>
          <w:p w:rsidR="00EC3370" w:rsidRPr="00FD0556" w:rsidRDefault="00EC3370" w:rsidP="004B1FDA">
            <w:pPr>
              <w:spacing w:line="360" w:lineRule="auto"/>
              <w:jc w:val="both"/>
              <w:rPr>
                <w:rStyle w:val="PtaChar"/>
              </w:rPr>
            </w:pPr>
          </w:p>
        </w:tc>
      </w:tr>
      <w:tr w:rsidR="00EC3370" w:rsidRPr="00FD0556" w:rsidTr="004B1FDA">
        <w:tc>
          <w:tcPr>
            <w:tcW w:w="4605" w:type="dxa"/>
            <w:shd w:val="clear" w:color="auto" w:fill="auto"/>
          </w:tcPr>
          <w:p w:rsidR="00EC3370" w:rsidRPr="00027FDA" w:rsidRDefault="00EC3370" w:rsidP="004B1FDA">
            <w:pPr>
              <w:spacing w:line="360" w:lineRule="auto"/>
              <w:jc w:val="both"/>
              <w:rPr>
                <w:rStyle w:val="PtaChar"/>
              </w:rPr>
            </w:pPr>
            <w:r w:rsidRPr="00027FDA">
              <w:rPr>
                <w:b/>
              </w:rPr>
              <w:t xml:space="preserve">Štát: </w:t>
            </w:r>
          </w:p>
        </w:tc>
        <w:tc>
          <w:tcPr>
            <w:tcW w:w="4605" w:type="dxa"/>
            <w:shd w:val="clear" w:color="auto" w:fill="auto"/>
          </w:tcPr>
          <w:p w:rsidR="00EC3370" w:rsidRPr="00FD0556" w:rsidRDefault="00EC3370" w:rsidP="004B1FDA">
            <w:pPr>
              <w:spacing w:line="360" w:lineRule="auto"/>
              <w:jc w:val="both"/>
              <w:rPr>
                <w:rStyle w:val="PtaChar"/>
              </w:rPr>
            </w:pPr>
          </w:p>
        </w:tc>
      </w:tr>
      <w:tr w:rsidR="00EC3370" w:rsidRPr="00FD0556" w:rsidTr="004B1FDA">
        <w:tc>
          <w:tcPr>
            <w:tcW w:w="9210" w:type="dxa"/>
            <w:gridSpan w:val="2"/>
            <w:shd w:val="clear" w:color="auto" w:fill="9CC2E5"/>
          </w:tcPr>
          <w:p w:rsidR="00EC3370" w:rsidRPr="00027FDA" w:rsidRDefault="00EC3370" w:rsidP="004B1FDA">
            <w:pPr>
              <w:spacing w:line="360" w:lineRule="auto"/>
              <w:jc w:val="both"/>
              <w:rPr>
                <w:rStyle w:val="PtaChar"/>
              </w:rPr>
            </w:pPr>
            <w:r w:rsidRPr="00027FDA">
              <w:rPr>
                <w:b/>
              </w:rPr>
              <w:t xml:space="preserve">Štatutárny zástupca: </w:t>
            </w:r>
          </w:p>
        </w:tc>
      </w:tr>
      <w:tr w:rsidR="00EC3370" w:rsidRPr="00FD0556" w:rsidTr="004B1FDA">
        <w:tc>
          <w:tcPr>
            <w:tcW w:w="4605" w:type="dxa"/>
            <w:shd w:val="clear" w:color="auto" w:fill="auto"/>
          </w:tcPr>
          <w:p w:rsidR="00EC3370" w:rsidRPr="00027FDA" w:rsidRDefault="00EC3370" w:rsidP="004B1FDA">
            <w:pPr>
              <w:spacing w:line="360" w:lineRule="auto"/>
              <w:jc w:val="both"/>
              <w:rPr>
                <w:b/>
              </w:rPr>
            </w:pPr>
            <w:r w:rsidRPr="00027FDA">
              <w:rPr>
                <w:b/>
              </w:rPr>
              <w:t>Meno, priezvisko, titul:</w:t>
            </w:r>
          </w:p>
        </w:tc>
        <w:tc>
          <w:tcPr>
            <w:tcW w:w="4605" w:type="dxa"/>
            <w:shd w:val="clear" w:color="auto" w:fill="auto"/>
          </w:tcPr>
          <w:p w:rsidR="00EC3370" w:rsidRPr="00FD0556" w:rsidRDefault="00EC3370" w:rsidP="004B1FDA">
            <w:pPr>
              <w:spacing w:line="360" w:lineRule="auto"/>
              <w:jc w:val="both"/>
              <w:rPr>
                <w:rStyle w:val="PtaChar"/>
              </w:rPr>
            </w:pPr>
          </w:p>
        </w:tc>
      </w:tr>
      <w:tr w:rsidR="00EC3370" w:rsidRPr="00FD0556" w:rsidTr="004B1FDA">
        <w:tc>
          <w:tcPr>
            <w:tcW w:w="4605" w:type="dxa"/>
            <w:shd w:val="clear" w:color="auto" w:fill="auto"/>
          </w:tcPr>
          <w:p w:rsidR="00EC3370" w:rsidRPr="00027FDA" w:rsidRDefault="00EC3370" w:rsidP="004B1FDA">
            <w:pPr>
              <w:spacing w:line="360" w:lineRule="auto"/>
              <w:jc w:val="both"/>
              <w:rPr>
                <w:rStyle w:val="PtaChar"/>
              </w:rPr>
            </w:pPr>
            <w:r w:rsidRPr="00027FDA">
              <w:rPr>
                <w:b/>
              </w:rPr>
              <w:t xml:space="preserve">Telefón: </w:t>
            </w:r>
          </w:p>
        </w:tc>
        <w:tc>
          <w:tcPr>
            <w:tcW w:w="4605" w:type="dxa"/>
            <w:shd w:val="clear" w:color="auto" w:fill="auto"/>
          </w:tcPr>
          <w:p w:rsidR="00EC3370" w:rsidRPr="00FD0556" w:rsidRDefault="00EC3370" w:rsidP="004B1FDA">
            <w:pPr>
              <w:spacing w:line="360" w:lineRule="auto"/>
              <w:jc w:val="both"/>
              <w:rPr>
                <w:rStyle w:val="PtaChar"/>
              </w:rPr>
            </w:pPr>
          </w:p>
        </w:tc>
      </w:tr>
      <w:tr w:rsidR="00EC3370" w:rsidRPr="00FD0556" w:rsidTr="004B1FDA">
        <w:tc>
          <w:tcPr>
            <w:tcW w:w="4605" w:type="dxa"/>
            <w:shd w:val="clear" w:color="auto" w:fill="auto"/>
          </w:tcPr>
          <w:p w:rsidR="00EC3370" w:rsidRPr="00027FDA" w:rsidRDefault="00EC3370" w:rsidP="004B1FDA">
            <w:pPr>
              <w:spacing w:line="360" w:lineRule="auto"/>
              <w:jc w:val="both"/>
              <w:rPr>
                <w:b/>
              </w:rPr>
            </w:pPr>
            <w:r w:rsidRPr="00027FDA">
              <w:rPr>
                <w:b/>
              </w:rPr>
              <w:t xml:space="preserve">E-mail: </w:t>
            </w:r>
          </w:p>
        </w:tc>
        <w:tc>
          <w:tcPr>
            <w:tcW w:w="4605" w:type="dxa"/>
            <w:shd w:val="clear" w:color="auto" w:fill="auto"/>
          </w:tcPr>
          <w:p w:rsidR="00EC3370" w:rsidRPr="00FD0556" w:rsidRDefault="00EC3370" w:rsidP="004B1FDA">
            <w:pPr>
              <w:spacing w:line="360" w:lineRule="auto"/>
              <w:jc w:val="both"/>
              <w:rPr>
                <w:rStyle w:val="PtaChar"/>
              </w:rPr>
            </w:pPr>
          </w:p>
        </w:tc>
      </w:tr>
      <w:tr w:rsidR="00EC3370" w:rsidRPr="00FD0556" w:rsidTr="004B1FDA">
        <w:tc>
          <w:tcPr>
            <w:tcW w:w="4605" w:type="dxa"/>
            <w:shd w:val="clear" w:color="auto" w:fill="auto"/>
          </w:tcPr>
          <w:p w:rsidR="00EC3370" w:rsidRPr="00027FDA" w:rsidRDefault="00EC3370" w:rsidP="004B1FDA">
            <w:pPr>
              <w:spacing w:line="360" w:lineRule="auto"/>
              <w:jc w:val="both"/>
              <w:rPr>
                <w:b/>
              </w:rPr>
            </w:pPr>
            <w:r w:rsidRPr="00027FDA">
              <w:rPr>
                <w:b/>
              </w:rPr>
              <w:t>Internetová adresa:</w:t>
            </w:r>
          </w:p>
        </w:tc>
        <w:tc>
          <w:tcPr>
            <w:tcW w:w="4605" w:type="dxa"/>
            <w:shd w:val="clear" w:color="auto" w:fill="auto"/>
          </w:tcPr>
          <w:p w:rsidR="00EC3370" w:rsidRPr="00FD0556" w:rsidRDefault="00EC3370" w:rsidP="004B1FDA">
            <w:pPr>
              <w:spacing w:line="360" w:lineRule="auto"/>
              <w:jc w:val="both"/>
              <w:rPr>
                <w:rStyle w:val="PtaChar"/>
              </w:rPr>
            </w:pPr>
          </w:p>
        </w:tc>
      </w:tr>
      <w:tr w:rsidR="00EC3370" w:rsidRPr="00FD0556" w:rsidTr="004B1FDA">
        <w:tc>
          <w:tcPr>
            <w:tcW w:w="9210" w:type="dxa"/>
            <w:gridSpan w:val="2"/>
            <w:shd w:val="clear" w:color="auto" w:fill="9CC2E5"/>
          </w:tcPr>
          <w:p w:rsidR="00EC3370" w:rsidRPr="00027FDA" w:rsidRDefault="00EC3370" w:rsidP="004B1FDA">
            <w:pPr>
              <w:spacing w:line="360" w:lineRule="auto"/>
              <w:jc w:val="both"/>
              <w:rPr>
                <w:rStyle w:val="PtaChar"/>
              </w:rPr>
            </w:pPr>
            <w:r w:rsidRPr="00027FDA">
              <w:rPr>
                <w:b/>
              </w:rPr>
              <w:t>Všeobecné identifikačné údaje:</w:t>
            </w:r>
          </w:p>
        </w:tc>
      </w:tr>
      <w:tr w:rsidR="00EC3370" w:rsidRPr="00FD0556" w:rsidTr="004B1FDA">
        <w:tc>
          <w:tcPr>
            <w:tcW w:w="4605" w:type="dxa"/>
            <w:shd w:val="clear" w:color="auto" w:fill="auto"/>
          </w:tcPr>
          <w:p w:rsidR="00EC3370" w:rsidRPr="00027FDA" w:rsidRDefault="00EC3370" w:rsidP="004B1FDA">
            <w:pPr>
              <w:spacing w:line="360" w:lineRule="auto"/>
              <w:jc w:val="both"/>
              <w:rPr>
                <w:b/>
              </w:rPr>
            </w:pPr>
            <w:r w:rsidRPr="00027FDA">
              <w:rPr>
                <w:b/>
              </w:rPr>
              <w:t xml:space="preserve">IČO: </w:t>
            </w:r>
          </w:p>
        </w:tc>
        <w:tc>
          <w:tcPr>
            <w:tcW w:w="4605" w:type="dxa"/>
            <w:shd w:val="clear" w:color="auto" w:fill="auto"/>
          </w:tcPr>
          <w:p w:rsidR="00EC3370" w:rsidRPr="00FD0556" w:rsidRDefault="00EC3370" w:rsidP="004B1FDA">
            <w:pPr>
              <w:spacing w:line="360" w:lineRule="auto"/>
              <w:jc w:val="both"/>
              <w:rPr>
                <w:rStyle w:val="PtaChar"/>
              </w:rPr>
            </w:pPr>
          </w:p>
        </w:tc>
      </w:tr>
      <w:tr w:rsidR="00EC3370" w:rsidRPr="00FD0556" w:rsidTr="004B1FDA">
        <w:tc>
          <w:tcPr>
            <w:tcW w:w="4605" w:type="dxa"/>
            <w:shd w:val="clear" w:color="auto" w:fill="auto"/>
          </w:tcPr>
          <w:p w:rsidR="00EC3370" w:rsidRPr="00027FDA" w:rsidRDefault="00EC3370" w:rsidP="004B1FDA">
            <w:pPr>
              <w:spacing w:line="360" w:lineRule="auto"/>
              <w:jc w:val="both"/>
              <w:rPr>
                <w:b/>
              </w:rPr>
            </w:pPr>
            <w:r w:rsidRPr="00027FDA">
              <w:rPr>
                <w:b/>
              </w:rPr>
              <w:t xml:space="preserve">IČ DPH: </w:t>
            </w:r>
          </w:p>
        </w:tc>
        <w:tc>
          <w:tcPr>
            <w:tcW w:w="4605" w:type="dxa"/>
            <w:shd w:val="clear" w:color="auto" w:fill="auto"/>
          </w:tcPr>
          <w:p w:rsidR="00EC3370" w:rsidRPr="00FD0556" w:rsidRDefault="00EC3370" w:rsidP="004B1FDA">
            <w:pPr>
              <w:spacing w:line="360" w:lineRule="auto"/>
              <w:jc w:val="both"/>
              <w:rPr>
                <w:rStyle w:val="PtaChar"/>
              </w:rPr>
            </w:pPr>
          </w:p>
        </w:tc>
      </w:tr>
      <w:tr w:rsidR="00EC3370" w:rsidRPr="00FD0556" w:rsidTr="004B1FDA">
        <w:tc>
          <w:tcPr>
            <w:tcW w:w="4605" w:type="dxa"/>
            <w:shd w:val="clear" w:color="auto" w:fill="auto"/>
          </w:tcPr>
          <w:p w:rsidR="00EC3370" w:rsidRPr="00027FDA" w:rsidRDefault="00EC3370" w:rsidP="004B1FDA">
            <w:pPr>
              <w:spacing w:line="360" w:lineRule="auto"/>
              <w:jc w:val="both"/>
              <w:rPr>
                <w:b/>
              </w:rPr>
            </w:pPr>
            <w:r w:rsidRPr="00027FDA">
              <w:rPr>
                <w:b/>
              </w:rPr>
              <w:t xml:space="preserve">DIČ: </w:t>
            </w:r>
          </w:p>
        </w:tc>
        <w:tc>
          <w:tcPr>
            <w:tcW w:w="4605" w:type="dxa"/>
            <w:shd w:val="clear" w:color="auto" w:fill="auto"/>
          </w:tcPr>
          <w:p w:rsidR="00EC3370" w:rsidRPr="00FD0556" w:rsidRDefault="00EC3370" w:rsidP="004B1FDA">
            <w:pPr>
              <w:spacing w:line="360" w:lineRule="auto"/>
              <w:jc w:val="both"/>
              <w:rPr>
                <w:rStyle w:val="PtaChar"/>
              </w:rPr>
            </w:pPr>
          </w:p>
        </w:tc>
      </w:tr>
      <w:tr w:rsidR="00EC3370" w:rsidRPr="00FD0556" w:rsidTr="004B1FDA">
        <w:tc>
          <w:tcPr>
            <w:tcW w:w="4605" w:type="dxa"/>
            <w:shd w:val="clear" w:color="auto" w:fill="auto"/>
          </w:tcPr>
          <w:p w:rsidR="00EC3370" w:rsidRPr="00027FDA" w:rsidRDefault="00EC3370" w:rsidP="004B1FDA">
            <w:pPr>
              <w:spacing w:line="360" w:lineRule="auto"/>
              <w:jc w:val="both"/>
              <w:rPr>
                <w:b/>
              </w:rPr>
            </w:pPr>
            <w:r w:rsidRPr="00027FDA">
              <w:rPr>
                <w:b/>
              </w:rPr>
              <w:t>IBAN:</w:t>
            </w:r>
          </w:p>
        </w:tc>
        <w:tc>
          <w:tcPr>
            <w:tcW w:w="4605" w:type="dxa"/>
            <w:shd w:val="clear" w:color="auto" w:fill="auto"/>
          </w:tcPr>
          <w:p w:rsidR="00EC3370" w:rsidRPr="00FD0556" w:rsidRDefault="00EC3370" w:rsidP="004B1FDA">
            <w:pPr>
              <w:spacing w:line="360" w:lineRule="auto"/>
              <w:jc w:val="both"/>
              <w:rPr>
                <w:rStyle w:val="PtaChar"/>
              </w:rPr>
            </w:pPr>
          </w:p>
        </w:tc>
      </w:tr>
      <w:tr w:rsidR="00EC3370" w:rsidRPr="00FD0556" w:rsidTr="004B1FDA">
        <w:tc>
          <w:tcPr>
            <w:tcW w:w="4605" w:type="dxa"/>
            <w:shd w:val="clear" w:color="auto" w:fill="auto"/>
          </w:tcPr>
          <w:p w:rsidR="00EC3370" w:rsidRPr="00027FDA" w:rsidRDefault="00EC3370" w:rsidP="004B1FDA">
            <w:pPr>
              <w:spacing w:line="360" w:lineRule="auto"/>
              <w:jc w:val="both"/>
              <w:rPr>
                <w:b/>
              </w:rPr>
            </w:pPr>
            <w:r w:rsidRPr="00027FDA">
              <w:rPr>
                <w:b/>
              </w:rPr>
              <w:t xml:space="preserve">Banková inštitúcia: </w:t>
            </w:r>
          </w:p>
        </w:tc>
        <w:tc>
          <w:tcPr>
            <w:tcW w:w="4605" w:type="dxa"/>
            <w:shd w:val="clear" w:color="auto" w:fill="auto"/>
          </w:tcPr>
          <w:p w:rsidR="00EC3370" w:rsidRPr="00FD0556" w:rsidRDefault="00EC3370" w:rsidP="004B1FDA">
            <w:pPr>
              <w:spacing w:line="360" w:lineRule="auto"/>
              <w:jc w:val="both"/>
              <w:rPr>
                <w:rStyle w:val="PtaChar"/>
              </w:rPr>
            </w:pPr>
          </w:p>
        </w:tc>
      </w:tr>
      <w:tr w:rsidR="00EC3370" w:rsidRPr="00FD0556" w:rsidTr="004B1FDA">
        <w:trPr>
          <w:trHeight w:val="192"/>
        </w:trPr>
        <w:tc>
          <w:tcPr>
            <w:tcW w:w="9210" w:type="dxa"/>
            <w:gridSpan w:val="2"/>
            <w:shd w:val="clear" w:color="auto" w:fill="9CC2E5"/>
          </w:tcPr>
          <w:p w:rsidR="00EC3370" w:rsidRPr="00027FDA" w:rsidRDefault="00EC3370" w:rsidP="004B1FDA">
            <w:pPr>
              <w:spacing w:line="360" w:lineRule="auto"/>
              <w:jc w:val="both"/>
              <w:rPr>
                <w:rStyle w:val="PtaChar"/>
              </w:rPr>
            </w:pPr>
            <w:r w:rsidRPr="00027FDA">
              <w:rPr>
                <w:b/>
              </w:rPr>
              <w:t xml:space="preserve">Kontaktná osoba: </w:t>
            </w:r>
          </w:p>
        </w:tc>
      </w:tr>
      <w:tr w:rsidR="00EC3370" w:rsidRPr="00FD0556" w:rsidTr="004B1FDA">
        <w:trPr>
          <w:trHeight w:val="505"/>
        </w:trPr>
        <w:tc>
          <w:tcPr>
            <w:tcW w:w="4605" w:type="dxa"/>
            <w:shd w:val="clear" w:color="auto" w:fill="auto"/>
          </w:tcPr>
          <w:p w:rsidR="00EC3370" w:rsidRPr="00027FDA" w:rsidRDefault="00EC3370" w:rsidP="004B1FDA">
            <w:pPr>
              <w:spacing w:line="360" w:lineRule="auto"/>
              <w:jc w:val="both"/>
              <w:rPr>
                <w:b/>
              </w:rPr>
            </w:pPr>
            <w:r w:rsidRPr="00027FDA">
              <w:rPr>
                <w:b/>
              </w:rPr>
              <w:t xml:space="preserve">Meno, priezvisko, titul: </w:t>
            </w:r>
          </w:p>
        </w:tc>
        <w:tc>
          <w:tcPr>
            <w:tcW w:w="4605" w:type="dxa"/>
            <w:shd w:val="clear" w:color="auto" w:fill="auto"/>
          </w:tcPr>
          <w:p w:rsidR="00EC3370" w:rsidRPr="00FD0556" w:rsidRDefault="00EC3370" w:rsidP="004B1FDA">
            <w:pPr>
              <w:spacing w:line="360" w:lineRule="auto"/>
              <w:jc w:val="both"/>
              <w:rPr>
                <w:rStyle w:val="PtaChar"/>
              </w:rPr>
            </w:pPr>
          </w:p>
        </w:tc>
      </w:tr>
      <w:tr w:rsidR="00EC3370" w:rsidRPr="00FD0556" w:rsidTr="004B1FDA">
        <w:trPr>
          <w:trHeight w:val="505"/>
        </w:trPr>
        <w:tc>
          <w:tcPr>
            <w:tcW w:w="4605" w:type="dxa"/>
            <w:shd w:val="clear" w:color="auto" w:fill="auto"/>
          </w:tcPr>
          <w:p w:rsidR="00EC3370" w:rsidRPr="00027FDA" w:rsidRDefault="00EC3370" w:rsidP="004B1FDA">
            <w:pPr>
              <w:spacing w:line="360" w:lineRule="auto"/>
              <w:jc w:val="both"/>
              <w:rPr>
                <w:b/>
              </w:rPr>
            </w:pPr>
            <w:r w:rsidRPr="00027FDA">
              <w:rPr>
                <w:b/>
              </w:rPr>
              <w:t>Telefón:</w:t>
            </w:r>
          </w:p>
        </w:tc>
        <w:tc>
          <w:tcPr>
            <w:tcW w:w="4605" w:type="dxa"/>
            <w:shd w:val="clear" w:color="auto" w:fill="auto"/>
          </w:tcPr>
          <w:p w:rsidR="00EC3370" w:rsidRPr="00FD0556" w:rsidRDefault="00EC3370" w:rsidP="004B1FDA">
            <w:pPr>
              <w:spacing w:line="360" w:lineRule="auto"/>
              <w:jc w:val="both"/>
              <w:rPr>
                <w:rStyle w:val="PtaChar"/>
              </w:rPr>
            </w:pPr>
          </w:p>
        </w:tc>
      </w:tr>
      <w:tr w:rsidR="00EC3370" w:rsidRPr="00FD0556" w:rsidTr="004B1FDA">
        <w:trPr>
          <w:trHeight w:val="505"/>
        </w:trPr>
        <w:tc>
          <w:tcPr>
            <w:tcW w:w="4605" w:type="dxa"/>
            <w:shd w:val="clear" w:color="auto" w:fill="auto"/>
          </w:tcPr>
          <w:p w:rsidR="00EC3370" w:rsidRPr="00027FDA" w:rsidRDefault="00EC3370" w:rsidP="004B1FDA">
            <w:pPr>
              <w:spacing w:line="360" w:lineRule="auto"/>
              <w:jc w:val="both"/>
              <w:rPr>
                <w:b/>
              </w:rPr>
            </w:pPr>
            <w:r w:rsidRPr="00027FDA">
              <w:rPr>
                <w:b/>
              </w:rPr>
              <w:t>E-mail:</w:t>
            </w:r>
          </w:p>
        </w:tc>
        <w:tc>
          <w:tcPr>
            <w:tcW w:w="4605" w:type="dxa"/>
            <w:shd w:val="clear" w:color="auto" w:fill="auto"/>
          </w:tcPr>
          <w:p w:rsidR="00EC3370" w:rsidRPr="00FD0556" w:rsidRDefault="00EC3370" w:rsidP="004B1FDA">
            <w:pPr>
              <w:spacing w:line="360" w:lineRule="auto"/>
              <w:jc w:val="both"/>
              <w:rPr>
                <w:rStyle w:val="PtaChar"/>
              </w:rPr>
            </w:pPr>
          </w:p>
        </w:tc>
      </w:tr>
    </w:tbl>
    <w:p w:rsidR="00EC3370" w:rsidRPr="004C1DAE" w:rsidRDefault="00EC3370" w:rsidP="00EC3370">
      <w:pPr>
        <w:spacing w:line="360" w:lineRule="auto"/>
        <w:jc w:val="both"/>
        <w:rPr>
          <w:sz w:val="10"/>
          <w:szCs w:val="10"/>
        </w:rPr>
      </w:pPr>
    </w:p>
    <w:p w:rsidR="00EC3370" w:rsidRPr="00027FDA" w:rsidRDefault="00EC3370" w:rsidP="00EC3370">
      <w:pPr>
        <w:spacing w:line="360" w:lineRule="auto"/>
        <w:jc w:val="both"/>
        <w:rPr>
          <w:sz w:val="18"/>
          <w:szCs w:val="18"/>
        </w:rPr>
      </w:pPr>
      <w:r w:rsidRPr="00027FDA">
        <w:rPr>
          <w:sz w:val="18"/>
          <w:szCs w:val="18"/>
        </w:rPr>
        <w:t>* Tento formulár môže mať aj inú formu, musí však obsahovať požadované údaje.</w:t>
      </w:r>
    </w:p>
    <w:p w:rsidR="00EC3370" w:rsidRPr="004C1DAE" w:rsidRDefault="00EC3370" w:rsidP="00EC3370">
      <w:pPr>
        <w:autoSpaceDE w:val="0"/>
        <w:autoSpaceDN w:val="0"/>
        <w:adjustRightInd w:val="0"/>
        <w:spacing w:line="360" w:lineRule="auto"/>
        <w:rPr>
          <w:color w:val="000000"/>
          <w:sz w:val="10"/>
          <w:szCs w:val="10"/>
        </w:rPr>
      </w:pPr>
    </w:p>
    <w:p w:rsidR="00EC3370" w:rsidRPr="004C1DAE" w:rsidRDefault="00EC3370" w:rsidP="00EC3370">
      <w:pPr>
        <w:autoSpaceDE w:val="0"/>
        <w:autoSpaceDN w:val="0"/>
        <w:adjustRightInd w:val="0"/>
        <w:spacing w:line="360" w:lineRule="auto"/>
        <w:rPr>
          <w:color w:val="000000"/>
        </w:rPr>
      </w:pPr>
      <w:r w:rsidRPr="004C1DAE">
        <w:rPr>
          <w:color w:val="000000"/>
        </w:rPr>
        <w:t xml:space="preserve">Dátum:............................................... </w:t>
      </w:r>
      <w:r>
        <w:rPr>
          <w:color w:val="000000"/>
        </w:rPr>
        <w:tab/>
      </w:r>
      <w:r>
        <w:rPr>
          <w:color w:val="000000"/>
        </w:rPr>
        <w:tab/>
      </w:r>
      <w:r w:rsidRPr="004C1DAE">
        <w:rPr>
          <w:color w:val="000000"/>
        </w:rPr>
        <w:t xml:space="preserve">Podpis:........................................... </w:t>
      </w:r>
    </w:p>
    <w:p w:rsidR="00EC3370" w:rsidRPr="004C1DAE" w:rsidRDefault="00EC3370" w:rsidP="00EC3370">
      <w:pPr>
        <w:autoSpaceDE w:val="0"/>
        <w:autoSpaceDN w:val="0"/>
        <w:adjustRightInd w:val="0"/>
        <w:spacing w:line="360" w:lineRule="auto"/>
        <w:ind w:left="5664"/>
        <w:rPr>
          <w:color w:val="000000"/>
        </w:rPr>
      </w:pPr>
      <w:r w:rsidRPr="004C1DAE">
        <w:rPr>
          <w:color w:val="000000"/>
        </w:rPr>
        <w:t xml:space="preserve">(vypísať meno, priezvisko a funkciu oprávnenej osoby uchádzača) </w:t>
      </w:r>
    </w:p>
    <w:p w:rsidR="00EC3370" w:rsidRPr="004C1DAE" w:rsidRDefault="00EC3370" w:rsidP="00EC3370">
      <w:pPr>
        <w:autoSpaceDE w:val="0"/>
        <w:autoSpaceDN w:val="0"/>
        <w:adjustRightInd w:val="0"/>
        <w:spacing w:line="360" w:lineRule="auto"/>
        <w:rPr>
          <w:color w:val="000000"/>
          <w:sz w:val="18"/>
          <w:szCs w:val="18"/>
        </w:rPr>
      </w:pPr>
      <w:r w:rsidRPr="004C1DAE">
        <w:rPr>
          <w:color w:val="000000"/>
          <w:sz w:val="18"/>
          <w:szCs w:val="18"/>
        </w:rPr>
        <w:t xml:space="preserve">Poznámka: </w:t>
      </w:r>
    </w:p>
    <w:p w:rsidR="00EC3370" w:rsidRPr="004C1DAE" w:rsidRDefault="00EC3370" w:rsidP="00EC3370">
      <w:pPr>
        <w:spacing w:line="360" w:lineRule="auto"/>
        <w:jc w:val="both"/>
        <w:rPr>
          <w:b/>
          <w:i/>
          <w:sz w:val="18"/>
          <w:szCs w:val="18"/>
          <w:highlight w:val="yellow"/>
        </w:rPr>
      </w:pPr>
      <w:r w:rsidRPr="004C1DAE">
        <w:rPr>
          <w:color w:val="000000"/>
          <w:sz w:val="18"/>
          <w:szCs w:val="18"/>
        </w:rPr>
        <w:t>Podpis uchádzača alebo osoby oprávnenej konať za uchádzača (v prípade skupiny dodávateľov podpis každého člena skupiny dodávateľov alebo osoby oprávnenej konať za každého člena skupiny dodávateľov).</w:t>
      </w:r>
    </w:p>
    <w:p w:rsidR="00EC3370" w:rsidRDefault="00EC3370" w:rsidP="000A0E39">
      <w:pPr>
        <w:spacing w:line="360" w:lineRule="auto"/>
        <w:jc w:val="both"/>
        <w:rPr>
          <w:rFonts w:ascii="Arial" w:hAnsi="Arial" w:cs="Arial"/>
          <w:sz w:val="22"/>
          <w:szCs w:val="22"/>
        </w:rPr>
        <w:sectPr w:rsidR="00EC3370" w:rsidSect="00843C90">
          <w:footerReference w:type="default" r:id="rId13"/>
          <w:headerReference w:type="first" r:id="rId14"/>
          <w:pgSz w:w="11906" w:h="16838"/>
          <w:pgMar w:top="1134" w:right="1418" w:bottom="1134" w:left="1418" w:header="709" w:footer="709" w:gutter="0"/>
          <w:cols w:space="708"/>
          <w:titlePg/>
          <w:docGrid w:linePitch="360"/>
        </w:sectPr>
      </w:pPr>
    </w:p>
    <w:p w:rsidR="00E2472C" w:rsidRPr="00193189" w:rsidRDefault="00E2472C" w:rsidP="00E2472C">
      <w:pPr>
        <w:shd w:val="clear" w:color="auto" w:fill="D9E2F3"/>
        <w:spacing w:line="360" w:lineRule="auto"/>
        <w:jc w:val="right"/>
        <w:rPr>
          <w:b/>
        </w:rPr>
      </w:pPr>
      <w:r w:rsidRPr="00193189">
        <w:lastRenderedPageBreak/>
        <w:t>Príloha</w:t>
      </w:r>
      <w:r>
        <w:t xml:space="preserve"> č.</w:t>
      </w:r>
      <w:r w:rsidR="00EC3370">
        <w:t>1</w:t>
      </w:r>
      <w:r w:rsidR="00976F2F">
        <w:t>1</w:t>
      </w:r>
      <w:r>
        <w:t xml:space="preserve"> </w:t>
      </w:r>
      <w:r w:rsidRPr="00193189">
        <w:t xml:space="preserve"> </w:t>
      </w:r>
      <w:r w:rsidRPr="00193189">
        <w:rPr>
          <w:b/>
        </w:rPr>
        <w:t>Odporúčaný vzor textu na vonkajšom obale cenovej ponuky</w:t>
      </w:r>
    </w:p>
    <w:p w:rsidR="00E2472C" w:rsidRPr="00193189" w:rsidRDefault="00E2472C" w:rsidP="00E2472C">
      <w:pPr>
        <w:spacing w:line="360" w:lineRule="auto"/>
        <w:rPr>
          <w:b/>
          <w:bCs/>
          <w:sz w:val="36"/>
          <w:szCs w:val="36"/>
        </w:rPr>
      </w:pPr>
      <w:r w:rsidRPr="00193189">
        <w:tab/>
      </w:r>
      <w:r w:rsidRPr="00193189">
        <w:rPr>
          <w:b/>
          <w:sz w:val="36"/>
          <w:szCs w:val="36"/>
        </w:rPr>
        <w:t>Odosielateľ (uchádzač):</w:t>
      </w:r>
      <w:r w:rsidRPr="00193189">
        <w:rPr>
          <w:b/>
          <w:sz w:val="36"/>
          <w:szCs w:val="36"/>
        </w:rPr>
        <w:tab/>
      </w:r>
      <w:r w:rsidRPr="00193189">
        <w:rPr>
          <w:b/>
          <w:bCs/>
          <w:sz w:val="36"/>
          <w:szCs w:val="36"/>
        </w:rPr>
        <w:tab/>
      </w:r>
      <w:r w:rsidRPr="00193189">
        <w:rPr>
          <w:b/>
          <w:bCs/>
          <w:sz w:val="36"/>
          <w:szCs w:val="36"/>
        </w:rPr>
        <w:tab/>
      </w:r>
      <w:r w:rsidRPr="00193189">
        <w:rPr>
          <w:b/>
          <w:bCs/>
          <w:sz w:val="36"/>
          <w:szCs w:val="36"/>
        </w:rPr>
        <w:tab/>
      </w:r>
      <w:r w:rsidRPr="00193189">
        <w:rPr>
          <w:b/>
          <w:bCs/>
          <w:sz w:val="36"/>
          <w:szCs w:val="36"/>
        </w:rPr>
        <w:tab/>
      </w:r>
      <w:r w:rsidRPr="00193189">
        <w:rPr>
          <w:b/>
          <w:bCs/>
          <w:sz w:val="36"/>
          <w:szCs w:val="3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tblGrid>
      <w:tr w:rsidR="00E2472C" w:rsidRPr="00193189" w:rsidTr="00E2472C">
        <w:tc>
          <w:tcPr>
            <w:tcW w:w="5920" w:type="dxa"/>
          </w:tcPr>
          <w:p w:rsidR="00E2472C" w:rsidRPr="00193189" w:rsidRDefault="00E2472C" w:rsidP="00E2472C">
            <w:pPr>
              <w:spacing w:line="360" w:lineRule="auto"/>
            </w:pPr>
            <w:r w:rsidRPr="00193189">
              <w:t>[Obchodné meno ]:</w:t>
            </w:r>
          </w:p>
          <w:p w:rsidR="00E2472C" w:rsidRPr="00193189" w:rsidRDefault="00E2472C" w:rsidP="00E2472C">
            <w:pPr>
              <w:spacing w:line="360" w:lineRule="auto"/>
            </w:pPr>
            <w:r w:rsidRPr="00193189">
              <w:t xml:space="preserve">[Korešpondenčná adresa vrátane PSČ]: </w:t>
            </w:r>
          </w:p>
          <w:p w:rsidR="00E2472C" w:rsidRPr="00193189" w:rsidRDefault="00E2472C" w:rsidP="00E2472C">
            <w:pPr>
              <w:spacing w:line="360" w:lineRule="auto"/>
            </w:pPr>
            <w:r w:rsidRPr="00193189">
              <w:t xml:space="preserve">[Ulica a č. domu] </w:t>
            </w:r>
          </w:p>
          <w:p w:rsidR="00E2472C" w:rsidRPr="00193189" w:rsidRDefault="00E2472C" w:rsidP="00E2472C">
            <w:pPr>
              <w:spacing w:line="360" w:lineRule="auto"/>
            </w:pPr>
            <w:r w:rsidRPr="00193189">
              <w:t xml:space="preserve">[PSČ Obec] </w:t>
            </w:r>
          </w:p>
          <w:p w:rsidR="00E2472C" w:rsidRPr="00193189" w:rsidRDefault="00E2472C" w:rsidP="00E2472C">
            <w:pPr>
              <w:spacing w:line="360" w:lineRule="auto"/>
            </w:pPr>
            <w:r w:rsidRPr="00193189">
              <w:t>[Štát]</w:t>
            </w:r>
          </w:p>
        </w:tc>
      </w:tr>
    </w:tbl>
    <w:p w:rsidR="00E2472C" w:rsidRPr="00976F2F" w:rsidRDefault="00E2472C" w:rsidP="00E2472C">
      <w:pPr>
        <w:spacing w:line="360" w:lineRule="auto"/>
        <w:rPr>
          <w:sz w:val="32"/>
          <w:szCs w:val="32"/>
        </w:rPr>
      </w:pPr>
      <w:r w:rsidRPr="00193189">
        <w:tab/>
      </w:r>
      <w:r w:rsidRPr="00193189">
        <w:tab/>
      </w:r>
      <w:r w:rsidRPr="00193189">
        <w:tab/>
      </w:r>
      <w:r w:rsidRPr="00193189">
        <w:tab/>
      </w:r>
      <w:r w:rsidRPr="00193189">
        <w:tab/>
      </w:r>
      <w:r w:rsidRPr="00193189">
        <w:tab/>
      </w:r>
      <w:r w:rsidRPr="00193189">
        <w:tab/>
      </w:r>
      <w:r w:rsidRPr="00193189">
        <w:tab/>
      </w:r>
      <w:r w:rsidRPr="00193189">
        <w:tab/>
      </w:r>
      <w:r w:rsidRPr="00193189">
        <w:tab/>
      </w:r>
      <w:r w:rsidRPr="00193189">
        <w:tab/>
      </w:r>
      <w:r w:rsidRPr="00193189">
        <w:tab/>
      </w:r>
      <w:r w:rsidRPr="00193189">
        <w:tab/>
      </w:r>
      <w:r w:rsidRPr="00976F2F">
        <w:rPr>
          <w:b/>
          <w:sz w:val="32"/>
          <w:szCs w:val="32"/>
        </w:rPr>
        <w:t>SÚŤAŽ – NEOTVÁRAŤ !</w:t>
      </w:r>
    </w:p>
    <w:p w:rsidR="00E2472C" w:rsidRPr="00E2472C" w:rsidRDefault="00E2472C" w:rsidP="00E2472C">
      <w:pPr>
        <w:spacing w:line="360" w:lineRule="auto"/>
        <w:rPr>
          <w:b/>
          <w:sz w:val="32"/>
          <w:szCs w:val="32"/>
        </w:rPr>
      </w:pPr>
      <w:r w:rsidRPr="00E2472C">
        <w:rPr>
          <w:b/>
          <w:sz w:val="32"/>
          <w:szCs w:val="32"/>
        </w:rPr>
        <w:t>HESLO: „Športová hala s prevádzkovou budovou“</w:t>
      </w:r>
    </w:p>
    <w:p w:rsidR="00E2472C" w:rsidRPr="00193189" w:rsidRDefault="00E2472C" w:rsidP="00E2472C">
      <w:pPr>
        <w:spacing w:line="360" w:lineRule="auto"/>
      </w:pPr>
      <w:r w:rsidRPr="00193189">
        <w:tab/>
      </w:r>
      <w:r w:rsidRPr="00193189">
        <w:tab/>
      </w:r>
      <w:r w:rsidRPr="00193189">
        <w:tab/>
      </w:r>
      <w:r w:rsidRPr="00193189">
        <w:tab/>
      </w:r>
      <w:r w:rsidRPr="00193189">
        <w:tab/>
      </w:r>
      <w:r w:rsidRPr="00193189">
        <w:tab/>
      </w:r>
      <w:r w:rsidRPr="00193189">
        <w:tab/>
      </w:r>
      <w:r w:rsidRPr="00193189">
        <w:tab/>
      </w:r>
      <w:r w:rsidRPr="00193189">
        <w:tab/>
      </w:r>
      <w:r w:rsidRPr="00193189">
        <w:tab/>
      </w:r>
      <w:r w:rsidRPr="00193189">
        <w:tab/>
        <w:t>Adresát (verejný obstarávateľ):</w:t>
      </w:r>
    </w:p>
    <w:tbl>
      <w:tblPr>
        <w:tblW w:w="0" w:type="auto"/>
        <w:tblInd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tblGrid>
      <w:tr w:rsidR="00E2472C" w:rsidRPr="00193189" w:rsidTr="00E24739">
        <w:trPr>
          <w:trHeight w:val="1575"/>
        </w:trPr>
        <w:tc>
          <w:tcPr>
            <w:tcW w:w="5827" w:type="dxa"/>
            <w:shd w:val="clear" w:color="auto" w:fill="auto"/>
          </w:tcPr>
          <w:p w:rsidR="00E2472C" w:rsidRPr="00193189" w:rsidRDefault="00E2472C" w:rsidP="00E2472C">
            <w:pPr>
              <w:spacing w:line="360" w:lineRule="auto"/>
              <w:rPr>
                <w:b/>
              </w:rPr>
            </w:pPr>
            <w:r>
              <w:rPr>
                <w:b/>
              </w:rPr>
              <w:t>Obec Nýrovce</w:t>
            </w:r>
          </w:p>
          <w:p w:rsidR="00E2472C" w:rsidRDefault="00E2472C" w:rsidP="00E2472C">
            <w:pPr>
              <w:spacing w:line="360" w:lineRule="auto"/>
              <w:rPr>
                <w:b/>
              </w:rPr>
            </w:pPr>
            <w:r>
              <w:rPr>
                <w:b/>
              </w:rPr>
              <w:t>Obecný úrad</w:t>
            </w:r>
          </w:p>
          <w:p w:rsidR="00E2472C" w:rsidRPr="00193189" w:rsidRDefault="00E2472C" w:rsidP="00E2472C">
            <w:pPr>
              <w:spacing w:line="360" w:lineRule="auto"/>
              <w:rPr>
                <w:b/>
              </w:rPr>
            </w:pPr>
            <w:r>
              <w:rPr>
                <w:b/>
              </w:rPr>
              <w:t>Nýrovce 53</w:t>
            </w:r>
          </w:p>
          <w:p w:rsidR="00E2472C" w:rsidRPr="00193189" w:rsidRDefault="00E24739" w:rsidP="00E2472C">
            <w:pPr>
              <w:spacing w:line="360" w:lineRule="auto"/>
              <w:rPr>
                <w:b/>
              </w:rPr>
            </w:pPr>
            <w:r>
              <w:rPr>
                <w:b/>
              </w:rPr>
              <w:t xml:space="preserve">935 67 </w:t>
            </w:r>
            <w:r w:rsidR="00B03DC6">
              <w:rPr>
                <w:b/>
              </w:rPr>
              <w:t>Málaš</w:t>
            </w:r>
          </w:p>
          <w:p w:rsidR="00E2472C" w:rsidRPr="00193189" w:rsidRDefault="00E2472C" w:rsidP="00E2472C">
            <w:pPr>
              <w:spacing w:line="360" w:lineRule="auto"/>
              <w:rPr>
                <w:b/>
              </w:rPr>
            </w:pPr>
            <w:r w:rsidRPr="00193189">
              <w:rPr>
                <w:b/>
              </w:rPr>
              <w:t>Slovenská republika</w:t>
            </w:r>
          </w:p>
        </w:tc>
      </w:tr>
    </w:tbl>
    <w:p w:rsidR="00270173" w:rsidRPr="005B34B5" w:rsidRDefault="00270173" w:rsidP="000A0E39">
      <w:pPr>
        <w:spacing w:line="360" w:lineRule="auto"/>
        <w:jc w:val="both"/>
        <w:rPr>
          <w:rFonts w:ascii="Arial" w:hAnsi="Arial" w:cs="Arial"/>
          <w:sz w:val="22"/>
          <w:szCs w:val="22"/>
        </w:rPr>
      </w:pPr>
    </w:p>
    <w:sectPr w:rsidR="00270173" w:rsidRPr="005B34B5" w:rsidSect="00E2472C">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9AA" w:rsidRDefault="00B619AA" w:rsidP="006D4B56">
      <w:r>
        <w:separator/>
      </w:r>
    </w:p>
  </w:endnote>
  <w:endnote w:type="continuationSeparator" w:id="0">
    <w:p w:rsidR="00B619AA" w:rsidRDefault="00B619AA" w:rsidP="006D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ton EE">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TT38o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309722"/>
      <w:docPartObj>
        <w:docPartGallery w:val="Page Numbers (Bottom of Page)"/>
        <w:docPartUnique/>
      </w:docPartObj>
    </w:sdtPr>
    <w:sdtEndPr>
      <w:rPr>
        <w:rFonts w:ascii="Arial" w:hAnsi="Arial" w:cs="Arial"/>
        <w:sz w:val="22"/>
        <w:szCs w:val="22"/>
      </w:rPr>
    </w:sdtEndPr>
    <w:sdtContent>
      <w:p w:rsidR="00E2472C" w:rsidRPr="00CC7FB6" w:rsidRDefault="00E2472C">
        <w:pPr>
          <w:pStyle w:val="Pta"/>
          <w:jc w:val="center"/>
          <w:rPr>
            <w:rFonts w:ascii="Arial" w:hAnsi="Arial" w:cs="Arial"/>
            <w:sz w:val="22"/>
            <w:szCs w:val="22"/>
          </w:rPr>
        </w:pPr>
        <w:r w:rsidRPr="00CC7FB6">
          <w:rPr>
            <w:rFonts w:ascii="Arial" w:hAnsi="Arial" w:cs="Arial"/>
            <w:sz w:val="22"/>
            <w:szCs w:val="22"/>
          </w:rPr>
          <w:fldChar w:fldCharType="begin"/>
        </w:r>
        <w:r w:rsidRPr="00CC7FB6">
          <w:rPr>
            <w:rFonts w:ascii="Arial" w:hAnsi="Arial" w:cs="Arial"/>
            <w:sz w:val="22"/>
            <w:szCs w:val="22"/>
          </w:rPr>
          <w:instrText>PAGE   \* MERGEFORMAT</w:instrText>
        </w:r>
        <w:r w:rsidRPr="00CC7FB6">
          <w:rPr>
            <w:rFonts w:ascii="Arial" w:hAnsi="Arial" w:cs="Arial"/>
            <w:sz w:val="22"/>
            <w:szCs w:val="22"/>
          </w:rPr>
          <w:fldChar w:fldCharType="separate"/>
        </w:r>
        <w:r w:rsidR="00C40786">
          <w:rPr>
            <w:rFonts w:ascii="Arial" w:hAnsi="Arial" w:cs="Arial"/>
            <w:noProof/>
            <w:sz w:val="22"/>
            <w:szCs w:val="22"/>
          </w:rPr>
          <w:t>21</w:t>
        </w:r>
        <w:r w:rsidRPr="00CC7FB6">
          <w:rPr>
            <w:rFonts w:ascii="Arial" w:hAnsi="Arial" w:cs="Arial"/>
            <w:sz w:val="22"/>
            <w:szCs w:val="22"/>
          </w:rPr>
          <w:fldChar w:fldCharType="end"/>
        </w:r>
      </w:p>
    </w:sdtContent>
  </w:sdt>
  <w:p w:rsidR="00E2472C" w:rsidRPr="00CC7FB6" w:rsidRDefault="00E2472C">
    <w:pPr>
      <w:pStyle w:val="Pt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9AA" w:rsidRDefault="00B619AA" w:rsidP="006D4B56">
      <w:r>
        <w:separator/>
      </w:r>
    </w:p>
  </w:footnote>
  <w:footnote w:type="continuationSeparator" w:id="0">
    <w:p w:rsidR="00B619AA" w:rsidRDefault="00B619AA" w:rsidP="006D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9" w:type="dxa"/>
      <w:tblBorders>
        <w:bottom w:val="single" w:sz="4" w:space="0" w:color="auto"/>
        <w:insideH w:val="single" w:sz="4" w:space="0" w:color="auto"/>
        <w:insideV w:val="single" w:sz="4" w:space="0" w:color="auto"/>
      </w:tblBorders>
      <w:tblLook w:val="01E0" w:firstRow="1" w:lastRow="1" w:firstColumn="1" w:lastColumn="1" w:noHBand="0" w:noVBand="0"/>
    </w:tblPr>
    <w:tblGrid>
      <w:gridCol w:w="2166"/>
      <w:gridCol w:w="2204"/>
      <w:gridCol w:w="1883"/>
      <w:gridCol w:w="3096"/>
    </w:tblGrid>
    <w:tr w:rsidR="00E2472C" w:rsidRPr="00604235" w:rsidTr="009135FA">
      <w:trPr>
        <w:trHeight w:val="507"/>
      </w:trPr>
      <w:tc>
        <w:tcPr>
          <w:tcW w:w="2157" w:type="dxa"/>
          <w:tcBorders>
            <w:top w:val="nil"/>
            <w:left w:val="nil"/>
            <w:bottom w:val="single" w:sz="4" w:space="0" w:color="auto"/>
            <w:right w:val="nil"/>
          </w:tcBorders>
          <w:shd w:val="clear" w:color="auto" w:fill="auto"/>
        </w:tcPr>
        <w:p w:rsidR="00E2472C" w:rsidRPr="00604235" w:rsidRDefault="00E2472C" w:rsidP="00643326">
          <w:pPr>
            <w:spacing w:line="276" w:lineRule="auto"/>
            <w:ind w:right="-179"/>
            <w:jc w:val="center"/>
            <w:rPr>
              <w:rFonts w:ascii="Arial" w:hAnsi="Arial" w:cs="Arial"/>
            </w:rPr>
          </w:pPr>
        </w:p>
        <w:p w:rsidR="00E2472C" w:rsidRPr="00604235" w:rsidRDefault="00E2472C" w:rsidP="00643326">
          <w:pPr>
            <w:spacing w:line="276" w:lineRule="auto"/>
            <w:rPr>
              <w:rFonts w:ascii="Arial" w:hAnsi="Arial" w:cs="Arial"/>
            </w:rPr>
          </w:pPr>
          <w:r w:rsidRPr="00604235">
            <w:rPr>
              <w:rFonts w:ascii="Arial" w:hAnsi="Arial" w:cs="Arial"/>
              <w:noProof/>
            </w:rPr>
            <w:drawing>
              <wp:inline distT="0" distB="0" distL="0" distR="0" wp14:anchorId="24F507C5" wp14:editId="6737D75F">
                <wp:extent cx="1238250" cy="390525"/>
                <wp:effectExtent l="0" t="0" r="0"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90525"/>
                        </a:xfrm>
                        <a:prstGeom prst="rect">
                          <a:avLst/>
                        </a:prstGeom>
                        <a:solidFill>
                          <a:srgbClr val="FFFFFF"/>
                        </a:solidFill>
                        <a:ln>
                          <a:noFill/>
                        </a:ln>
                      </pic:spPr>
                    </pic:pic>
                  </a:graphicData>
                </a:graphic>
              </wp:inline>
            </w:drawing>
          </w:r>
        </w:p>
        <w:p w:rsidR="00E2472C" w:rsidRPr="00604235" w:rsidRDefault="00E2472C" w:rsidP="00643326">
          <w:pPr>
            <w:spacing w:line="276" w:lineRule="auto"/>
            <w:jc w:val="center"/>
            <w:rPr>
              <w:rFonts w:ascii="Arial" w:hAnsi="Arial" w:cs="Arial"/>
              <w:i/>
              <w:iCs/>
              <w:sz w:val="18"/>
              <w:szCs w:val="18"/>
            </w:rPr>
          </w:pPr>
        </w:p>
        <w:p w:rsidR="00E2472C" w:rsidRPr="00604235" w:rsidRDefault="00E2472C" w:rsidP="00643326">
          <w:pPr>
            <w:spacing w:line="276" w:lineRule="auto"/>
            <w:jc w:val="center"/>
            <w:rPr>
              <w:rFonts w:ascii="Arial" w:hAnsi="Arial" w:cs="Arial"/>
              <w:i/>
              <w:iCs/>
              <w:sz w:val="18"/>
              <w:szCs w:val="18"/>
            </w:rPr>
          </w:pPr>
        </w:p>
        <w:p w:rsidR="00E2472C" w:rsidRPr="00604235" w:rsidRDefault="00E2472C" w:rsidP="00643326">
          <w:pPr>
            <w:spacing w:line="276" w:lineRule="auto"/>
            <w:jc w:val="both"/>
            <w:rPr>
              <w:rFonts w:ascii="Arial" w:hAnsi="Arial" w:cs="Arial"/>
              <w:iCs/>
              <w:sz w:val="18"/>
              <w:szCs w:val="18"/>
            </w:rPr>
          </w:pPr>
        </w:p>
        <w:p w:rsidR="00E2472C" w:rsidRPr="00604235" w:rsidRDefault="00E2472C" w:rsidP="00643326">
          <w:pPr>
            <w:spacing w:line="276" w:lineRule="auto"/>
            <w:jc w:val="both"/>
            <w:rPr>
              <w:rFonts w:ascii="Arial" w:hAnsi="Arial" w:cs="Arial"/>
              <w:iCs/>
              <w:sz w:val="18"/>
              <w:szCs w:val="18"/>
            </w:rPr>
          </w:pPr>
          <w:r w:rsidRPr="00604235">
            <w:rPr>
              <w:rFonts w:ascii="Arial" w:hAnsi="Arial" w:cs="Arial"/>
              <w:iCs/>
              <w:sz w:val="18"/>
              <w:szCs w:val="18"/>
            </w:rPr>
            <w:t>Pôdohospodárska platobná agentúra</w:t>
          </w:r>
        </w:p>
        <w:p w:rsidR="00E2472C" w:rsidRPr="00604235" w:rsidRDefault="00E2472C" w:rsidP="00643326">
          <w:pPr>
            <w:spacing w:line="276" w:lineRule="auto"/>
            <w:rPr>
              <w:rFonts w:ascii="Arial" w:hAnsi="Arial" w:cs="Arial"/>
            </w:rPr>
          </w:pPr>
        </w:p>
      </w:tc>
      <w:tc>
        <w:tcPr>
          <w:tcW w:w="2207" w:type="dxa"/>
          <w:tcBorders>
            <w:top w:val="nil"/>
            <w:left w:val="nil"/>
            <w:bottom w:val="single" w:sz="4" w:space="0" w:color="auto"/>
            <w:right w:val="nil"/>
          </w:tcBorders>
          <w:shd w:val="clear" w:color="auto" w:fill="auto"/>
        </w:tcPr>
        <w:p w:rsidR="00E2472C" w:rsidRPr="00604235" w:rsidRDefault="00E2472C" w:rsidP="00643326">
          <w:pPr>
            <w:spacing w:line="276" w:lineRule="auto"/>
            <w:rPr>
              <w:rFonts w:ascii="Arial" w:hAnsi="Arial" w:cs="Arial"/>
              <w:sz w:val="18"/>
              <w:szCs w:val="18"/>
            </w:rPr>
          </w:pPr>
          <w:r w:rsidRPr="00604235">
            <w:rPr>
              <w:rFonts w:ascii="Arial" w:hAnsi="Arial" w:cs="Arial"/>
              <w:noProof/>
              <w:sz w:val="18"/>
              <w:szCs w:val="18"/>
            </w:rPr>
            <w:drawing>
              <wp:inline distT="0" distB="0" distL="0" distR="0" wp14:anchorId="644E4A4D" wp14:editId="2A85504E">
                <wp:extent cx="1171575" cy="790575"/>
                <wp:effectExtent l="0" t="0" r="9525" b="9525"/>
                <wp:docPr id="7" name="Obrázok 7"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flag_yellow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790575"/>
                        </a:xfrm>
                        <a:prstGeom prst="rect">
                          <a:avLst/>
                        </a:prstGeom>
                        <a:noFill/>
                        <a:ln>
                          <a:noFill/>
                        </a:ln>
                      </pic:spPr>
                    </pic:pic>
                  </a:graphicData>
                </a:graphic>
              </wp:inline>
            </w:drawing>
          </w:r>
        </w:p>
        <w:p w:rsidR="00E2472C" w:rsidRPr="00604235" w:rsidRDefault="00E2472C" w:rsidP="00643326">
          <w:pPr>
            <w:spacing w:line="276" w:lineRule="auto"/>
            <w:rPr>
              <w:rFonts w:ascii="Arial" w:hAnsi="Arial" w:cs="Arial"/>
              <w:sz w:val="18"/>
              <w:szCs w:val="18"/>
            </w:rPr>
          </w:pPr>
          <w:r w:rsidRPr="00604235">
            <w:rPr>
              <w:rFonts w:ascii="Arial" w:hAnsi="Arial" w:cs="Arial"/>
              <w:sz w:val="18"/>
              <w:szCs w:val="18"/>
            </w:rPr>
            <w:t>Európsky poľnohospodársky fond pre rozvoja vidieka:</w:t>
          </w:r>
        </w:p>
        <w:p w:rsidR="00E2472C" w:rsidRPr="00604235" w:rsidRDefault="00E2472C" w:rsidP="00643326">
          <w:pPr>
            <w:spacing w:line="276" w:lineRule="auto"/>
            <w:rPr>
              <w:rFonts w:ascii="Arial" w:hAnsi="Arial" w:cs="Arial"/>
              <w:i/>
              <w:iCs/>
              <w:sz w:val="18"/>
              <w:szCs w:val="18"/>
            </w:rPr>
          </w:pPr>
          <w:r w:rsidRPr="00604235">
            <w:rPr>
              <w:rFonts w:ascii="Arial" w:hAnsi="Arial" w:cs="Arial"/>
              <w:sz w:val="18"/>
              <w:szCs w:val="18"/>
            </w:rPr>
            <w:t>Európa investuje do vidieckych oblastí</w:t>
          </w:r>
        </w:p>
      </w:tc>
      <w:tc>
        <w:tcPr>
          <w:tcW w:w="1898" w:type="dxa"/>
          <w:tcBorders>
            <w:top w:val="nil"/>
            <w:left w:val="nil"/>
            <w:bottom w:val="single" w:sz="4" w:space="0" w:color="auto"/>
            <w:right w:val="nil"/>
          </w:tcBorders>
          <w:shd w:val="clear" w:color="auto" w:fill="auto"/>
        </w:tcPr>
        <w:p w:rsidR="00E2472C" w:rsidRPr="00A04FE9" w:rsidRDefault="00E2472C" w:rsidP="00E350B6">
          <w:pPr>
            <w:jc w:val="center"/>
            <w:rPr>
              <w:rFonts w:ascii="Arial" w:hAnsi="Arial" w:cs="Arial"/>
              <w:sz w:val="18"/>
              <w:szCs w:val="18"/>
            </w:rPr>
          </w:pPr>
          <w:r w:rsidRPr="00A04FE9">
            <w:rPr>
              <w:rFonts w:ascii="Arial" w:hAnsi="Arial" w:cs="Arial"/>
              <w:noProof/>
              <w:sz w:val="18"/>
              <w:szCs w:val="18"/>
            </w:rPr>
            <w:drawing>
              <wp:inline distT="0" distB="0" distL="0" distR="0">
                <wp:extent cx="704850" cy="809625"/>
                <wp:effectExtent l="0" t="0" r="0" b="9525"/>
                <wp:docPr id="1" name="Obrázo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p>
        <w:p w:rsidR="00E2472C" w:rsidRDefault="00E2472C" w:rsidP="00E350B6">
          <w:pPr>
            <w:pStyle w:val="F2-ZkladnText"/>
            <w:jc w:val="left"/>
            <w:rPr>
              <w:b/>
              <w:iCs/>
              <w:sz w:val="18"/>
              <w:szCs w:val="18"/>
            </w:rPr>
          </w:pPr>
        </w:p>
        <w:p w:rsidR="00E2472C" w:rsidRPr="008D7CE3" w:rsidRDefault="00E2472C" w:rsidP="00E350B6">
          <w:pPr>
            <w:pStyle w:val="F2-ZkladnText"/>
            <w:jc w:val="center"/>
            <w:rPr>
              <w:b/>
              <w:iCs/>
              <w:color w:val="auto"/>
              <w:sz w:val="18"/>
              <w:szCs w:val="18"/>
            </w:rPr>
          </w:pPr>
          <w:r w:rsidRPr="008D7CE3">
            <w:rPr>
              <w:b/>
              <w:iCs/>
              <w:color w:val="auto"/>
              <w:sz w:val="18"/>
              <w:szCs w:val="18"/>
            </w:rPr>
            <w:t>Obec Nýrovce</w:t>
          </w:r>
        </w:p>
        <w:p w:rsidR="00E2472C" w:rsidRPr="008D7CE3" w:rsidRDefault="00E2472C" w:rsidP="00E350B6">
          <w:pPr>
            <w:pStyle w:val="F2-ZkladnText"/>
            <w:jc w:val="center"/>
            <w:rPr>
              <w:color w:val="auto"/>
              <w:sz w:val="18"/>
              <w:szCs w:val="18"/>
              <w:shd w:val="clear" w:color="auto" w:fill="FFFFFF"/>
            </w:rPr>
          </w:pPr>
          <w:r w:rsidRPr="008D7CE3">
            <w:rPr>
              <w:color w:val="auto"/>
              <w:sz w:val="18"/>
              <w:szCs w:val="18"/>
              <w:shd w:val="clear" w:color="auto" w:fill="FFFFFF"/>
            </w:rPr>
            <w:t>Nýrovce 53</w:t>
          </w:r>
        </w:p>
        <w:p w:rsidR="00E2472C" w:rsidRPr="00604235" w:rsidRDefault="00B03DC6" w:rsidP="00E350B6">
          <w:pPr>
            <w:spacing w:line="276" w:lineRule="auto"/>
            <w:jc w:val="both"/>
            <w:rPr>
              <w:rFonts w:ascii="Arial" w:hAnsi="Arial" w:cs="Arial"/>
              <w:sz w:val="18"/>
              <w:szCs w:val="18"/>
            </w:rPr>
          </w:pPr>
          <w:r>
            <w:rPr>
              <w:rFonts w:ascii="Arial" w:hAnsi="Arial" w:cs="Arial"/>
              <w:sz w:val="18"/>
              <w:szCs w:val="18"/>
              <w:shd w:val="clear" w:color="auto" w:fill="FFFFFF"/>
            </w:rPr>
            <w:t xml:space="preserve">     </w:t>
          </w:r>
          <w:r w:rsidR="00E2472C" w:rsidRPr="00A04FE9">
            <w:rPr>
              <w:rFonts w:ascii="Arial" w:hAnsi="Arial" w:cs="Arial"/>
              <w:sz w:val="18"/>
              <w:szCs w:val="18"/>
              <w:shd w:val="clear" w:color="auto" w:fill="FFFFFF"/>
            </w:rPr>
            <w:t>935 67 Málaš</w:t>
          </w:r>
        </w:p>
      </w:tc>
      <w:tc>
        <w:tcPr>
          <w:tcW w:w="3087" w:type="dxa"/>
          <w:tcBorders>
            <w:top w:val="nil"/>
            <w:left w:val="nil"/>
            <w:bottom w:val="single" w:sz="4" w:space="0" w:color="auto"/>
            <w:right w:val="nil"/>
          </w:tcBorders>
          <w:shd w:val="clear" w:color="auto" w:fill="auto"/>
        </w:tcPr>
        <w:p w:rsidR="00E2472C" w:rsidRPr="00604235" w:rsidRDefault="00E2472C" w:rsidP="00643326">
          <w:pPr>
            <w:spacing w:line="276" w:lineRule="auto"/>
            <w:rPr>
              <w:rFonts w:ascii="Arial" w:hAnsi="Arial" w:cs="Arial"/>
              <w:sz w:val="18"/>
              <w:szCs w:val="18"/>
            </w:rPr>
          </w:pPr>
          <w:r w:rsidRPr="00604235">
            <w:rPr>
              <w:rFonts w:ascii="Arial" w:hAnsi="Arial" w:cs="Arial"/>
              <w:noProof/>
              <w:sz w:val="18"/>
              <w:szCs w:val="18"/>
            </w:rPr>
            <w:drawing>
              <wp:anchor distT="0" distB="0" distL="114300" distR="114300" simplePos="0" relativeHeight="251659264" behindDoc="0" locked="0" layoutInCell="1" allowOverlap="1" wp14:anchorId="617DF50C" wp14:editId="382EC52C">
                <wp:simplePos x="0" y="0"/>
                <wp:positionH relativeFrom="margin">
                  <wp:posOffset>635</wp:posOffset>
                </wp:positionH>
                <wp:positionV relativeFrom="margin">
                  <wp:posOffset>191135</wp:posOffset>
                </wp:positionV>
                <wp:extent cx="1828800" cy="363855"/>
                <wp:effectExtent l="0" t="0" r="0" b="0"/>
                <wp:wrapSquare wrapText="bothSides"/>
                <wp:docPr id="9" name="Obrázok 9" descr="Macintosh HD:Users:butasmac:Documents:rvacquisition_logotyp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Macintosh HD:Users:butasmac:Documents:rvacquisition_logotyp_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363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2472C" w:rsidRDefault="00E2472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F523ECE"/>
    <w:lvl w:ilvl="0">
      <w:numFmt w:val="bullet"/>
      <w:lvlText w:val="*"/>
      <w:lvlJc w:val="left"/>
    </w:lvl>
  </w:abstractNum>
  <w:abstractNum w:abstractNumId="1" w15:restartNumberingAfterBreak="0">
    <w:nsid w:val="00F85D0D"/>
    <w:multiLevelType w:val="hybridMultilevel"/>
    <w:tmpl w:val="C7768BF8"/>
    <w:lvl w:ilvl="0" w:tplc="147C164C">
      <w:start w:val="2"/>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15:restartNumberingAfterBreak="0">
    <w:nsid w:val="0103048D"/>
    <w:multiLevelType w:val="hybridMultilevel"/>
    <w:tmpl w:val="A2DEAEF6"/>
    <w:lvl w:ilvl="0" w:tplc="42342CB2">
      <w:start w:val="2"/>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BC00DF92">
      <w:start w:val="1"/>
      <w:numFmt w:val="decimal"/>
      <w:lvlText w:val="%4."/>
      <w:lvlJc w:val="left"/>
      <w:pPr>
        <w:tabs>
          <w:tab w:val="num" w:pos="2880"/>
        </w:tabs>
        <w:ind w:left="2880" w:hanging="360"/>
      </w:pPr>
      <w:rPr>
        <w:rFonts w:cs="Times New Roman"/>
        <w:b w:val="0"/>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6CC65BA"/>
    <w:multiLevelType w:val="hybridMultilevel"/>
    <w:tmpl w:val="98EE6286"/>
    <w:lvl w:ilvl="0" w:tplc="B5A636F0">
      <w:start w:val="10"/>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196830"/>
    <w:multiLevelType w:val="hybridMultilevel"/>
    <w:tmpl w:val="99085D0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3304E9"/>
    <w:multiLevelType w:val="hybridMultilevel"/>
    <w:tmpl w:val="6182159C"/>
    <w:lvl w:ilvl="0" w:tplc="89669852">
      <w:start w:val="1"/>
      <w:numFmt w:val="decimal"/>
      <w:lvlText w:val="%1."/>
      <w:lvlJc w:val="left"/>
      <w:pPr>
        <w:tabs>
          <w:tab w:val="num" w:pos="502"/>
        </w:tabs>
        <w:ind w:left="502" w:hanging="360"/>
      </w:pPr>
      <w:rPr>
        <w:rFonts w:cs="Times New Roman"/>
        <w:b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6" w15:restartNumberingAfterBreak="0">
    <w:nsid w:val="0B501E39"/>
    <w:multiLevelType w:val="hybridMultilevel"/>
    <w:tmpl w:val="41BC4A34"/>
    <w:lvl w:ilvl="0" w:tplc="B1DA9A42">
      <w:start w:val="1"/>
      <w:numFmt w:val="upperLetter"/>
      <w:lvlText w:val="%1."/>
      <w:lvlJc w:val="left"/>
      <w:pPr>
        <w:ind w:left="420" w:hanging="360"/>
      </w:pPr>
      <w:rPr>
        <w:rFonts w:hint="default"/>
        <w:b/>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197AB866">
      <w:start w:val="1"/>
      <w:numFmt w:val="decimal"/>
      <w:lvlText w:val="%4."/>
      <w:lvlJc w:val="left"/>
      <w:pPr>
        <w:ind w:left="2580" w:hanging="360"/>
      </w:pPr>
      <w:rPr>
        <w:color w:val="auto"/>
      </w:r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7" w15:restartNumberingAfterBreak="0">
    <w:nsid w:val="0E5B7DE4"/>
    <w:multiLevelType w:val="hybridMultilevel"/>
    <w:tmpl w:val="0E6EE28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2E645F5"/>
    <w:multiLevelType w:val="hybridMultilevel"/>
    <w:tmpl w:val="25A80B54"/>
    <w:lvl w:ilvl="0" w:tplc="81B209FA">
      <w:start w:val="1"/>
      <w:numFmt w:val="decimal"/>
      <w:lvlText w:val="%1."/>
      <w:lvlJc w:val="left"/>
      <w:pPr>
        <w:tabs>
          <w:tab w:val="num" w:pos="360"/>
        </w:tabs>
        <w:ind w:left="360" w:hanging="360"/>
      </w:pPr>
      <w:rPr>
        <w:rFonts w:cs="Times New Roman"/>
        <w:b w:val="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9" w15:restartNumberingAfterBreak="0">
    <w:nsid w:val="172940CD"/>
    <w:multiLevelType w:val="hybridMultilevel"/>
    <w:tmpl w:val="39C492A4"/>
    <w:lvl w:ilvl="0" w:tplc="2B1406B4">
      <w:start w:val="1"/>
      <w:numFmt w:val="decimal"/>
      <w:lvlText w:val="%1)"/>
      <w:lvlJc w:val="left"/>
      <w:pPr>
        <w:ind w:left="720" w:hanging="360"/>
      </w:pPr>
      <w:rPr>
        <w:rFonts w:hint="default"/>
        <w:b w:val="0"/>
        <w:i w:val="0"/>
        <w:strike w:val="0"/>
        <w:color w:val="auto"/>
        <w:sz w:val="22"/>
        <w:szCs w:val="22"/>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82D1A8A"/>
    <w:multiLevelType w:val="hybridMultilevel"/>
    <w:tmpl w:val="C4BE5EB6"/>
    <w:lvl w:ilvl="0" w:tplc="422857AA">
      <w:start w:val="5"/>
      <w:numFmt w:val="bullet"/>
      <w:lvlText w:val="-"/>
      <w:lvlJc w:val="left"/>
      <w:pPr>
        <w:ind w:left="720" w:hanging="360"/>
      </w:pPr>
      <w:rPr>
        <w:rFonts w:ascii="Times New Roman" w:eastAsia="Times New Roman" w:hAnsi="Times New Roman" w:cs="Times New Roman" w:hint="default"/>
      </w:rPr>
    </w:lvl>
    <w:lvl w:ilvl="1" w:tplc="0409000B">
      <w:start w:val="1"/>
      <w:numFmt w:val="bullet"/>
      <w:lvlText w:val=""/>
      <w:lvlJc w:val="left"/>
      <w:pPr>
        <w:ind w:left="360" w:hanging="360"/>
      </w:pPr>
      <w:rPr>
        <w:rFonts w:ascii="Wingdings" w:hAnsi="Wingdings" w:hint="default"/>
      </w:rPr>
    </w:lvl>
    <w:lvl w:ilvl="2" w:tplc="F32C9302">
      <w:start w:val="1"/>
      <w:numFmt w:val="decimal"/>
      <w:lvlText w:val="%3."/>
      <w:lvlJc w:val="left"/>
      <w:pPr>
        <w:tabs>
          <w:tab w:val="num" w:pos="794"/>
        </w:tabs>
        <w:ind w:left="794" w:hanging="368"/>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1" w15:restartNumberingAfterBreak="0">
    <w:nsid w:val="193112A8"/>
    <w:multiLevelType w:val="hybridMultilevel"/>
    <w:tmpl w:val="572EE5B2"/>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C02BAF"/>
    <w:multiLevelType w:val="hybridMultilevel"/>
    <w:tmpl w:val="1BC23B12"/>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3" w15:restartNumberingAfterBreak="0">
    <w:nsid w:val="1CFE74FD"/>
    <w:multiLevelType w:val="hybridMultilevel"/>
    <w:tmpl w:val="B57AABF6"/>
    <w:lvl w:ilvl="0" w:tplc="9EFCC9EE">
      <w:start w:val="8"/>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B50D44"/>
    <w:multiLevelType w:val="hybridMultilevel"/>
    <w:tmpl w:val="6542F4BA"/>
    <w:lvl w:ilvl="0" w:tplc="18ACF88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1FE13A78"/>
    <w:multiLevelType w:val="hybridMultilevel"/>
    <w:tmpl w:val="61403824"/>
    <w:lvl w:ilvl="0" w:tplc="17A0A6CC">
      <w:start w:val="1"/>
      <w:numFmt w:val="lowerLetter"/>
      <w:lvlText w:val="%1)"/>
      <w:lvlJc w:val="left"/>
      <w:pPr>
        <w:ind w:left="958" w:hanging="39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7B3567"/>
    <w:multiLevelType w:val="hybridMultilevel"/>
    <w:tmpl w:val="B9E291FA"/>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23977E95"/>
    <w:multiLevelType w:val="hybridMultilevel"/>
    <w:tmpl w:val="215C33B8"/>
    <w:lvl w:ilvl="0" w:tplc="7AD0E088">
      <w:start w:val="3"/>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25F56800"/>
    <w:multiLevelType w:val="hybridMultilevel"/>
    <w:tmpl w:val="0890C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8004832"/>
    <w:multiLevelType w:val="hybridMultilevel"/>
    <w:tmpl w:val="BCB289E0"/>
    <w:lvl w:ilvl="0" w:tplc="6CE03D2E">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380"/>
        </w:tabs>
        <w:ind w:left="1380" w:hanging="360"/>
      </w:pPr>
      <w:rPr>
        <w:rFonts w:cs="Times New Roman"/>
      </w:rPr>
    </w:lvl>
    <w:lvl w:ilvl="2" w:tplc="041B001B">
      <w:start w:val="1"/>
      <w:numFmt w:val="lowerRoman"/>
      <w:lvlText w:val="%3."/>
      <w:lvlJc w:val="right"/>
      <w:pPr>
        <w:tabs>
          <w:tab w:val="num" w:pos="2100"/>
        </w:tabs>
        <w:ind w:left="2100" w:hanging="180"/>
      </w:pPr>
      <w:rPr>
        <w:rFonts w:cs="Times New Roman"/>
      </w:rPr>
    </w:lvl>
    <w:lvl w:ilvl="3" w:tplc="041B000F">
      <w:start w:val="1"/>
      <w:numFmt w:val="decimal"/>
      <w:lvlText w:val="%4."/>
      <w:lvlJc w:val="left"/>
      <w:pPr>
        <w:tabs>
          <w:tab w:val="num" w:pos="2820"/>
        </w:tabs>
        <w:ind w:left="2820" w:hanging="360"/>
      </w:pPr>
      <w:rPr>
        <w:rFonts w:cs="Times New Roman"/>
      </w:rPr>
    </w:lvl>
    <w:lvl w:ilvl="4" w:tplc="041B0019">
      <w:start w:val="1"/>
      <w:numFmt w:val="lowerLetter"/>
      <w:lvlText w:val="%5."/>
      <w:lvlJc w:val="left"/>
      <w:pPr>
        <w:tabs>
          <w:tab w:val="num" w:pos="3540"/>
        </w:tabs>
        <w:ind w:left="3540" w:hanging="360"/>
      </w:pPr>
      <w:rPr>
        <w:rFonts w:cs="Times New Roman"/>
      </w:rPr>
    </w:lvl>
    <w:lvl w:ilvl="5" w:tplc="041B001B">
      <w:start w:val="1"/>
      <w:numFmt w:val="lowerRoman"/>
      <w:lvlText w:val="%6."/>
      <w:lvlJc w:val="right"/>
      <w:pPr>
        <w:tabs>
          <w:tab w:val="num" w:pos="4260"/>
        </w:tabs>
        <w:ind w:left="4260" w:hanging="180"/>
      </w:pPr>
      <w:rPr>
        <w:rFonts w:cs="Times New Roman"/>
      </w:rPr>
    </w:lvl>
    <w:lvl w:ilvl="6" w:tplc="041B000F">
      <w:start w:val="1"/>
      <w:numFmt w:val="decimal"/>
      <w:lvlText w:val="%7."/>
      <w:lvlJc w:val="left"/>
      <w:pPr>
        <w:tabs>
          <w:tab w:val="num" w:pos="4980"/>
        </w:tabs>
        <w:ind w:left="4980" w:hanging="360"/>
      </w:pPr>
      <w:rPr>
        <w:rFonts w:cs="Times New Roman"/>
      </w:rPr>
    </w:lvl>
    <w:lvl w:ilvl="7" w:tplc="041B0019">
      <w:start w:val="1"/>
      <w:numFmt w:val="lowerLetter"/>
      <w:lvlText w:val="%8."/>
      <w:lvlJc w:val="left"/>
      <w:pPr>
        <w:tabs>
          <w:tab w:val="num" w:pos="5700"/>
        </w:tabs>
        <w:ind w:left="5700" w:hanging="360"/>
      </w:pPr>
      <w:rPr>
        <w:rFonts w:cs="Times New Roman"/>
      </w:rPr>
    </w:lvl>
    <w:lvl w:ilvl="8" w:tplc="041B001B">
      <w:start w:val="1"/>
      <w:numFmt w:val="lowerRoman"/>
      <w:lvlText w:val="%9."/>
      <w:lvlJc w:val="right"/>
      <w:pPr>
        <w:tabs>
          <w:tab w:val="num" w:pos="6420"/>
        </w:tabs>
        <w:ind w:left="6420" w:hanging="180"/>
      </w:pPr>
      <w:rPr>
        <w:rFonts w:cs="Times New Roman"/>
      </w:rPr>
    </w:lvl>
  </w:abstractNum>
  <w:abstractNum w:abstractNumId="20" w15:restartNumberingAfterBreak="0">
    <w:nsid w:val="2ECB7055"/>
    <w:multiLevelType w:val="hybridMultilevel"/>
    <w:tmpl w:val="97C4D02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0961D9"/>
    <w:multiLevelType w:val="hybridMultilevel"/>
    <w:tmpl w:val="349A7D64"/>
    <w:lvl w:ilvl="0" w:tplc="CB7E1F9E">
      <w:start w:val="1"/>
      <w:numFmt w:val="decimal"/>
      <w:lvlText w:val="%1."/>
      <w:lvlJc w:val="left"/>
      <w:pPr>
        <w:tabs>
          <w:tab w:val="num" w:pos="2771"/>
        </w:tabs>
        <w:ind w:left="2771" w:hanging="360"/>
      </w:pPr>
      <w:rPr>
        <w:rFonts w:cs="Times New Roman"/>
        <w:b w:val="0"/>
        <w:color w:val="000000"/>
      </w:rPr>
    </w:lvl>
    <w:lvl w:ilvl="1" w:tplc="041B0019">
      <w:start w:val="1"/>
      <w:numFmt w:val="lowerLetter"/>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3153715B"/>
    <w:multiLevelType w:val="hybridMultilevel"/>
    <w:tmpl w:val="F46457BC"/>
    <w:lvl w:ilvl="0" w:tplc="03D0A3CC">
      <w:start w:val="9"/>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1623711"/>
    <w:multiLevelType w:val="hybridMultilevel"/>
    <w:tmpl w:val="26946A64"/>
    <w:lvl w:ilvl="0" w:tplc="FDD687F2">
      <w:start w:val="1"/>
      <w:numFmt w:val="decimal"/>
      <w:lvlText w:val="%1."/>
      <w:lvlJc w:val="left"/>
      <w:pPr>
        <w:ind w:left="644" w:hanging="360"/>
      </w:pPr>
      <w:rPr>
        <w:b w:val="0"/>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3B352698"/>
    <w:multiLevelType w:val="hybridMultilevel"/>
    <w:tmpl w:val="842AAB8A"/>
    <w:lvl w:ilvl="0" w:tplc="DEF63E0A">
      <w:start w:val="19"/>
      <w:numFmt w:val="decimal"/>
      <w:lvlText w:val="%1."/>
      <w:lvlJc w:val="left"/>
      <w:pPr>
        <w:tabs>
          <w:tab w:val="num" w:pos="720"/>
        </w:tabs>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D7C1102"/>
    <w:multiLevelType w:val="hybridMultilevel"/>
    <w:tmpl w:val="586A4B1E"/>
    <w:lvl w:ilvl="0" w:tplc="0405000F">
      <w:start w:val="1"/>
      <w:numFmt w:val="decimal"/>
      <w:lvlText w:val="%1."/>
      <w:lvlJc w:val="left"/>
      <w:pPr>
        <w:tabs>
          <w:tab w:val="num" w:pos="189"/>
        </w:tabs>
        <w:ind w:left="189"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6" w15:restartNumberingAfterBreak="0">
    <w:nsid w:val="448F5E74"/>
    <w:multiLevelType w:val="hybridMultilevel"/>
    <w:tmpl w:val="6F2C8D08"/>
    <w:lvl w:ilvl="0" w:tplc="0936A320">
      <w:start w:val="1"/>
      <w:numFmt w:val="lowerLetter"/>
      <w:lvlText w:val="%1) "/>
      <w:lvlJc w:val="left"/>
      <w:pPr>
        <w:ind w:left="720" w:hanging="360"/>
      </w:pPr>
      <w:rPr>
        <w:rFonts w:ascii="Arial" w:hAnsi="Arial" w:cs="Arial" w:hint="default"/>
        <w:b w:val="0"/>
        <w:i w:val="0"/>
        <w:sz w:val="22"/>
        <w:szCs w:val="22"/>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A072594"/>
    <w:multiLevelType w:val="hybridMultilevel"/>
    <w:tmpl w:val="28884F7E"/>
    <w:lvl w:ilvl="0" w:tplc="2D7C63EC">
      <w:start w:val="1"/>
      <w:numFmt w:val="decimal"/>
      <w:lvlText w:val="%1."/>
      <w:lvlJc w:val="left"/>
      <w:pPr>
        <w:ind w:left="720" w:hanging="360"/>
      </w:pPr>
      <w:rPr>
        <w:rFonts w:cs="Times New Roman"/>
        <w:b w:val="0"/>
      </w:rPr>
    </w:lvl>
    <w:lvl w:ilvl="1" w:tplc="041B0019">
      <w:start w:val="1"/>
      <w:numFmt w:val="decimal"/>
      <w:lvlText w:val="%2."/>
      <w:lvlJc w:val="left"/>
      <w:pPr>
        <w:tabs>
          <w:tab w:val="num" w:pos="360"/>
        </w:tabs>
        <w:ind w:left="36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8" w15:restartNumberingAfterBreak="0">
    <w:nsid w:val="500109D8"/>
    <w:multiLevelType w:val="hybridMultilevel"/>
    <w:tmpl w:val="8086FDF6"/>
    <w:lvl w:ilvl="0" w:tplc="328C76A2">
      <w:start w:val="1"/>
      <w:numFmt w:val="decimal"/>
      <w:lvlText w:val="13.%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2AB256F"/>
    <w:multiLevelType w:val="hybridMultilevel"/>
    <w:tmpl w:val="A036C218"/>
    <w:lvl w:ilvl="0" w:tplc="0DD864F6">
      <w:start w:val="21"/>
      <w:numFmt w:val="decimal"/>
      <w:lvlText w:val="%1."/>
      <w:lvlJc w:val="left"/>
      <w:pPr>
        <w:tabs>
          <w:tab w:val="num" w:pos="720"/>
        </w:tabs>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FEE0835"/>
    <w:multiLevelType w:val="hybridMultilevel"/>
    <w:tmpl w:val="A50E8B2A"/>
    <w:lvl w:ilvl="0" w:tplc="73A62B72">
      <w:start w:val="1"/>
      <w:numFmt w:val="lowerLetter"/>
      <w:lvlText w:val="%1)"/>
      <w:lvlJc w:val="left"/>
      <w:pPr>
        <w:tabs>
          <w:tab w:val="num" w:pos="1866"/>
        </w:tabs>
        <w:ind w:left="1866"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87C88E0">
      <w:start w:val="1"/>
      <w:numFmt w:val="decimal"/>
      <w:lvlText w:val="%2."/>
      <w:lvlJc w:val="left"/>
      <w:pPr>
        <w:ind w:left="1866" w:hanging="360"/>
      </w:pPr>
      <w:rPr>
        <w:rFonts w:hint="default"/>
      </w:r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31" w15:restartNumberingAfterBreak="0">
    <w:nsid w:val="6317363A"/>
    <w:multiLevelType w:val="multilevel"/>
    <w:tmpl w:val="1A70AAF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5D85B45"/>
    <w:multiLevelType w:val="hybridMultilevel"/>
    <w:tmpl w:val="7D40A39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68096589"/>
    <w:multiLevelType w:val="hybridMultilevel"/>
    <w:tmpl w:val="2E24766E"/>
    <w:lvl w:ilvl="0" w:tplc="40242766">
      <w:start w:val="9"/>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C804725"/>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5" w15:restartNumberingAfterBreak="0">
    <w:nsid w:val="7A1F4904"/>
    <w:multiLevelType w:val="hybridMultilevel"/>
    <w:tmpl w:val="2522FD74"/>
    <w:lvl w:ilvl="0" w:tplc="13D2C06E">
      <w:start w:val="11"/>
      <w:numFmt w:val="decimal"/>
      <w:lvlText w:val="%1."/>
      <w:lvlJc w:val="left"/>
      <w:pPr>
        <w:tabs>
          <w:tab w:val="num" w:pos="360"/>
        </w:tabs>
        <w:ind w:left="36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D7B2ABF"/>
    <w:multiLevelType w:val="hybridMultilevel"/>
    <w:tmpl w:val="C2642484"/>
    <w:lvl w:ilvl="0" w:tplc="EE1A1A68">
      <w:start w:val="4"/>
      <w:numFmt w:val="decimal"/>
      <w:lvlText w:val="%1."/>
      <w:lvlJc w:val="left"/>
      <w:pPr>
        <w:tabs>
          <w:tab w:val="num" w:pos="360"/>
        </w:tabs>
        <w:ind w:left="360" w:hanging="360"/>
      </w:pPr>
      <w:rPr>
        <w:rFonts w:cs="Times New Roman" w:hint="default"/>
        <w:b/>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19"/>
  </w:num>
  <w:num w:numId="2">
    <w:abstractNumId w:val="2"/>
  </w:num>
  <w:num w:numId="3">
    <w:abstractNumId w:val="17"/>
  </w:num>
  <w:num w:numId="4">
    <w:abstractNumId w:val="36"/>
  </w:num>
  <w:num w:numId="5">
    <w:abstractNumId w:val="26"/>
  </w:num>
  <w:num w:numId="6">
    <w:abstractNumId w:val="9"/>
  </w:num>
  <w:num w:numId="7">
    <w:abstractNumId w:val="28"/>
  </w:num>
  <w:num w:numId="8">
    <w:abstractNumId w:val="11"/>
  </w:num>
  <w:num w:numId="9">
    <w:abstractNumId w:val="30"/>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num>
  <w:num w:numId="20">
    <w:abstractNumId w:val="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32"/>
  </w:num>
  <w:num w:numId="26">
    <w:abstractNumId w:val="16"/>
  </w:num>
  <w:num w:numId="27">
    <w:abstractNumId w:val="3"/>
  </w:num>
  <w:num w:numId="28">
    <w:abstractNumId w:val="35"/>
  </w:num>
  <w:num w:numId="29">
    <w:abstractNumId w:val="22"/>
  </w:num>
  <w:num w:numId="30">
    <w:abstractNumId w:val="12"/>
  </w:num>
  <w:num w:numId="31">
    <w:abstractNumId w:val="13"/>
  </w:num>
  <w:num w:numId="32">
    <w:abstractNumId w:val="33"/>
  </w:num>
  <w:num w:numId="33">
    <w:abstractNumId w:val="24"/>
  </w:num>
  <w:num w:numId="34">
    <w:abstractNumId w:val="6"/>
  </w:num>
  <w:num w:numId="35">
    <w:abstractNumId w:val="20"/>
  </w:num>
  <w:num w:numId="36">
    <w:abstractNumId w:val="18"/>
  </w:num>
  <w:num w:numId="37">
    <w:abstractNumId w:val="4"/>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32"/>
    <w:rsid w:val="00012A12"/>
    <w:rsid w:val="000138CD"/>
    <w:rsid w:val="0004233E"/>
    <w:rsid w:val="00043A5A"/>
    <w:rsid w:val="000A0E39"/>
    <w:rsid w:val="000F7460"/>
    <w:rsid w:val="0013340F"/>
    <w:rsid w:val="00181312"/>
    <w:rsid w:val="00192813"/>
    <w:rsid w:val="001A2E6D"/>
    <w:rsid w:val="00220CDA"/>
    <w:rsid w:val="00270173"/>
    <w:rsid w:val="002A1F30"/>
    <w:rsid w:val="002B5727"/>
    <w:rsid w:val="002C1EAC"/>
    <w:rsid w:val="00317AE4"/>
    <w:rsid w:val="003C26A9"/>
    <w:rsid w:val="003E4DDF"/>
    <w:rsid w:val="00474E5D"/>
    <w:rsid w:val="0048525F"/>
    <w:rsid w:val="0048616C"/>
    <w:rsid w:val="005213AC"/>
    <w:rsid w:val="005320D4"/>
    <w:rsid w:val="00556D25"/>
    <w:rsid w:val="005B34B5"/>
    <w:rsid w:val="005B3F26"/>
    <w:rsid w:val="005C4642"/>
    <w:rsid w:val="005F4EAB"/>
    <w:rsid w:val="00601028"/>
    <w:rsid w:val="00643326"/>
    <w:rsid w:val="006A4EF7"/>
    <w:rsid w:val="006D4B56"/>
    <w:rsid w:val="00707CA4"/>
    <w:rsid w:val="0078694E"/>
    <w:rsid w:val="00843C90"/>
    <w:rsid w:val="008B4D6E"/>
    <w:rsid w:val="008D62FC"/>
    <w:rsid w:val="009135FA"/>
    <w:rsid w:val="00976F2F"/>
    <w:rsid w:val="009F7804"/>
    <w:rsid w:val="00A10881"/>
    <w:rsid w:val="00A144C5"/>
    <w:rsid w:val="00A314AD"/>
    <w:rsid w:val="00A53609"/>
    <w:rsid w:val="00B03DC6"/>
    <w:rsid w:val="00B542F3"/>
    <w:rsid w:val="00B619AA"/>
    <w:rsid w:val="00B950EF"/>
    <w:rsid w:val="00BA2304"/>
    <w:rsid w:val="00C104D6"/>
    <w:rsid w:val="00C22E32"/>
    <w:rsid w:val="00C40786"/>
    <w:rsid w:val="00C50E9C"/>
    <w:rsid w:val="00C82A03"/>
    <w:rsid w:val="00C9012F"/>
    <w:rsid w:val="00CB4066"/>
    <w:rsid w:val="00CC7FB6"/>
    <w:rsid w:val="00CD3B80"/>
    <w:rsid w:val="00CE0325"/>
    <w:rsid w:val="00D46A29"/>
    <w:rsid w:val="00DE5E5A"/>
    <w:rsid w:val="00E246B3"/>
    <w:rsid w:val="00E2472C"/>
    <w:rsid w:val="00E24739"/>
    <w:rsid w:val="00E350B6"/>
    <w:rsid w:val="00E85E36"/>
    <w:rsid w:val="00EC090D"/>
    <w:rsid w:val="00EC3370"/>
    <w:rsid w:val="00EC7B16"/>
    <w:rsid w:val="00EE1734"/>
    <w:rsid w:val="00F0701B"/>
    <w:rsid w:val="00F16D33"/>
    <w:rsid w:val="00F976E0"/>
    <w:rsid w:val="00FA6F27"/>
    <w:rsid w:val="00FC66E2"/>
    <w:rsid w:val="00FE76D7"/>
    <w:rsid w:val="00FF10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5F0C8"/>
  <w15:docId w15:val="{E5790228-BB56-4B5A-BCEE-F04534CD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4233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CB4066"/>
    <w:pPr>
      <w:ind w:left="720"/>
      <w:contextualSpacing/>
    </w:pPr>
  </w:style>
  <w:style w:type="paragraph" w:styleId="Hlavika">
    <w:name w:val="header"/>
    <w:basedOn w:val="Normlny"/>
    <w:link w:val="HlavikaChar"/>
    <w:uiPriority w:val="99"/>
    <w:unhideWhenUsed/>
    <w:rsid w:val="006D4B56"/>
    <w:pPr>
      <w:tabs>
        <w:tab w:val="center" w:pos="4536"/>
        <w:tab w:val="right" w:pos="9072"/>
      </w:tabs>
    </w:pPr>
  </w:style>
  <w:style w:type="character" w:customStyle="1" w:styleId="HlavikaChar">
    <w:name w:val="Hlavička Char"/>
    <w:basedOn w:val="Predvolenpsmoodseku"/>
    <w:link w:val="Hlavika"/>
    <w:uiPriority w:val="99"/>
    <w:rsid w:val="006D4B5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D4B56"/>
    <w:pPr>
      <w:tabs>
        <w:tab w:val="center" w:pos="4536"/>
        <w:tab w:val="right" w:pos="9072"/>
      </w:tabs>
    </w:pPr>
  </w:style>
  <w:style w:type="character" w:customStyle="1" w:styleId="PtaChar">
    <w:name w:val="Päta Char"/>
    <w:basedOn w:val="Predvolenpsmoodseku"/>
    <w:link w:val="Pta"/>
    <w:uiPriority w:val="99"/>
    <w:rsid w:val="006D4B56"/>
    <w:rPr>
      <w:rFonts w:ascii="Times New Roman" w:eastAsia="Times New Roman" w:hAnsi="Times New Roman" w:cs="Times New Roman"/>
      <w:sz w:val="24"/>
      <w:szCs w:val="24"/>
      <w:lang w:eastAsia="sk-SK"/>
    </w:rPr>
  </w:style>
  <w:style w:type="paragraph" w:customStyle="1" w:styleId="F2-ZkladnText">
    <w:name w:val="F2-ZákladnýText"/>
    <w:basedOn w:val="Normlny"/>
    <w:rsid w:val="006D4B56"/>
    <w:pPr>
      <w:jc w:val="both"/>
    </w:pPr>
    <w:rPr>
      <w:rFonts w:ascii="Arial" w:hAnsi="Arial" w:cs="Arial"/>
      <w:color w:val="0000FF"/>
      <w:szCs w:val="22"/>
    </w:rPr>
  </w:style>
  <w:style w:type="character" w:styleId="Vrazn">
    <w:name w:val="Strong"/>
    <w:qFormat/>
    <w:rsid w:val="0013340F"/>
    <w:rPr>
      <w:b/>
      <w:bCs/>
    </w:rPr>
  </w:style>
  <w:style w:type="paragraph" w:styleId="Normlnywebov">
    <w:name w:val="Normal (Web)"/>
    <w:basedOn w:val="Normlny"/>
    <w:uiPriority w:val="99"/>
    <w:rsid w:val="0013340F"/>
    <w:pPr>
      <w:spacing w:before="100" w:beforeAutospacing="1" w:after="100" w:afterAutospacing="1"/>
    </w:pPr>
    <w:rPr>
      <w:rFonts w:ascii="Arial Unicode MS" w:cs="Arial Unicode MS"/>
    </w:rPr>
  </w:style>
  <w:style w:type="paragraph" w:styleId="Zkladntext">
    <w:name w:val="Body Text"/>
    <w:basedOn w:val="Normlny"/>
    <w:link w:val="ZkladntextChar"/>
    <w:uiPriority w:val="99"/>
    <w:rsid w:val="0013340F"/>
    <w:pPr>
      <w:jc w:val="both"/>
    </w:pPr>
  </w:style>
  <w:style w:type="character" w:customStyle="1" w:styleId="ZkladntextChar">
    <w:name w:val="Základný text Char"/>
    <w:basedOn w:val="Predvolenpsmoodseku"/>
    <w:link w:val="Zkladntext"/>
    <w:uiPriority w:val="99"/>
    <w:rsid w:val="0013340F"/>
    <w:rPr>
      <w:rFonts w:ascii="Times New Roman" w:eastAsia="Times New Roman" w:hAnsi="Times New Roman" w:cs="Times New Roman"/>
      <w:sz w:val="24"/>
      <w:szCs w:val="24"/>
      <w:lang w:eastAsia="sk-SK"/>
    </w:rPr>
  </w:style>
  <w:style w:type="paragraph" w:styleId="Zkladntext2">
    <w:name w:val="Body Text 2"/>
    <w:basedOn w:val="Normlny"/>
    <w:link w:val="Zkladntext2Char"/>
    <w:unhideWhenUsed/>
    <w:rsid w:val="00B950EF"/>
    <w:pPr>
      <w:spacing w:after="120" w:line="480" w:lineRule="auto"/>
    </w:pPr>
  </w:style>
  <w:style w:type="character" w:customStyle="1" w:styleId="Zkladntext2Char">
    <w:name w:val="Základný text 2 Char"/>
    <w:basedOn w:val="Predvolenpsmoodseku"/>
    <w:link w:val="Zkladntext2"/>
    <w:rsid w:val="00B950EF"/>
    <w:rPr>
      <w:rFonts w:ascii="Times New Roman" w:eastAsia="Times New Roman" w:hAnsi="Times New Roman" w:cs="Times New Roman"/>
      <w:sz w:val="24"/>
      <w:szCs w:val="24"/>
      <w:lang w:eastAsia="sk-SK"/>
    </w:rPr>
  </w:style>
  <w:style w:type="paragraph" w:styleId="Podtitul">
    <w:name w:val="Subtitle"/>
    <w:basedOn w:val="Normlny"/>
    <w:link w:val="PodtitulChar"/>
    <w:uiPriority w:val="99"/>
    <w:qFormat/>
    <w:rsid w:val="00270173"/>
    <w:pPr>
      <w:jc w:val="center"/>
    </w:pPr>
    <w:rPr>
      <w:b/>
      <w:lang w:val="x-none" w:eastAsia="en-US"/>
    </w:rPr>
  </w:style>
  <w:style w:type="character" w:customStyle="1" w:styleId="PodtitulChar">
    <w:name w:val="Podtitul Char"/>
    <w:basedOn w:val="Predvolenpsmoodseku"/>
    <w:link w:val="Podtitul"/>
    <w:uiPriority w:val="99"/>
    <w:rsid w:val="00270173"/>
    <w:rPr>
      <w:rFonts w:ascii="Times New Roman" w:eastAsia="Times New Roman" w:hAnsi="Times New Roman" w:cs="Times New Roman"/>
      <w:b/>
      <w:sz w:val="24"/>
      <w:szCs w:val="24"/>
      <w:lang w:val="x-none"/>
    </w:rPr>
  </w:style>
  <w:style w:type="paragraph" w:customStyle="1" w:styleId="odraz">
    <w:name w:val="odraz"/>
    <w:basedOn w:val="Normlny"/>
    <w:uiPriority w:val="99"/>
    <w:rsid w:val="00270173"/>
    <w:pPr>
      <w:autoSpaceDE w:val="0"/>
      <w:autoSpaceDN w:val="0"/>
      <w:spacing w:before="60" w:after="60"/>
      <w:ind w:left="454" w:hanging="454"/>
      <w:jc w:val="both"/>
    </w:pPr>
    <w:rPr>
      <w:sz w:val="20"/>
      <w:szCs w:val="20"/>
    </w:rPr>
  </w:style>
  <w:style w:type="paragraph" w:customStyle="1" w:styleId="bodytextstred">
    <w:name w:val="bodytextstred"/>
    <w:basedOn w:val="Normlny"/>
    <w:uiPriority w:val="99"/>
    <w:rsid w:val="00270173"/>
    <w:pPr>
      <w:autoSpaceDE w:val="0"/>
      <w:autoSpaceDN w:val="0"/>
      <w:spacing w:before="100" w:after="200" w:line="230" w:lineRule="atLeast"/>
      <w:jc w:val="center"/>
    </w:pPr>
    <w:rPr>
      <w:rFonts w:ascii="Palton EE" w:hAnsi="Palton EE"/>
      <w:sz w:val="18"/>
      <w:szCs w:val="18"/>
    </w:rPr>
  </w:style>
  <w:style w:type="paragraph" w:styleId="Zkladntext3">
    <w:name w:val="Body Text 3"/>
    <w:basedOn w:val="Normlny"/>
    <w:link w:val="Zkladntext3Char"/>
    <w:uiPriority w:val="99"/>
    <w:unhideWhenUsed/>
    <w:rsid w:val="002A1F30"/>
    <w:pPr>
      <w:spacing w:after="120" w:line="276" w:lineRule="auto"/>
    </w:pPr>
    <w:rPr>
      <w:rFonts w:ascii="Calibri" w:hAnsi="Calibri"/>
      <w:sz w:val="16"/>
      <w:szCs w:val="16"/>
      <w:lang w:eastAsia="hu-HU"/>
    </w:rPr>
  </w:style>
  <w:style w:type="character" w:customStyle="1" w:styleId="Zkladntext3Char">
    <w:name w:val="Základný text 3 Char"/>
    <w:basedOn w:val="Predvolenpsmoodseku"/>
    <w:link w:val="Zkladntext3"/>
    <w:uiPriority w:val="99"/>
    <w:rsid w:val="002A1F30"/>
    <w:rPr>
      <w:rFonts w:ascii="Calibri" w:eastAsia="Times New Roman" w:hAnsi="Calibri" w:cs="Times New Roman"/>
      <w:sz w:val="16"/>
      <w:szCs w:val="16"/>
      <w:lang w:eastAsia="hu-HU"/>
    </w:rPr>
  </w:style>
  <w:style w:type="paragraph" w:styleId="Textbubliny">
    <w:name w:val="Balloon Text"/>
    <w:basedOn w:val="Normlny"/>
    <w:link w:val="TextbublinyChar"/>
    <w:uiPriority w:val="99"/>
    <w:semiHidden/>
    <w:unhideWhenUsed/>
    <w:rsid w:val="008D62FC"/>
    <w:rPr>
      <w:rFonts w:ascii="Tahoma" w:hAnsi="Tahoma" w:cs="Tahoma"/>
      <w:sz w:val="16"/>
      <w:szCs w:val="16"/>
    </w:rPr>
  </w:style>
  <w:style w:type="character" w:customStyle="1" w:styleId="TextbublinyChar">
    <w:name w:val="Text bubliny Char"/>
    <w:basedOn w:val="Predvolenpsmoodseku"/>
    <w:link w:val="Textbubliny"/>
    <w:uiPriority w:val="99"/>
    <w:semiHidden/>
    <w:rsid w:val="008D62FC"/>
    <w:rPr>
      <w:rFonts w:ascii="Tahoma" w:eastAsia="Times New Roman" w:hAnsi="Tahoma" w:cs="Tahoma"/>
      <w:sz w:val="16"/>
      <w:szCs w:val="16"/>
      <w:lang w:eastAsia="sk-SK"/>
    </w:rPr>
  </w:style>
  <w:style w:type="character" w:styleId="Hypertextovprepojenie">
    <w:name w:val="Hyperlink"/>
    <w:rsid w:val="00E350B6"/>
    <w:rPr>
      <w:color w:val="0000FF"/>
      <w:u w:val="single"/>
    </w:rPr>
  </w:style>
  <w:style w:type="paragraph" w:styleId="Zarkazkladnhotextu">
    <w:name w:val="Body Text Indent"/>
    <w:basedOn w:val="Normlny"/>
    <w:link w:val="ZarkazkladnhotextuChar"/>
    <w:uiPriority w:val="99"/>
    <w:semiHidden/>
    <w:unhideWhenUsed/>
    <w:rsid w:val="00DE5E5A"/>
    <w:pPr>
      <w:spacing w:after="120"/>
      <w:ind w:left="283"/>
    </w:pPr>
  </w:style>
  <w:style w:type="character" w:customStyle="1" w:styleId="ZarkazkladnhotextuChar">
    <w:name w:val="Zarážka základného textu Char"/>
    <w:basedOn w:val="Predvolenpsmoodseku"/>
    <w:link w:val="Zarkazkladnhotextu"/>
    <w:uiPriority w:val="99"/>
    <w:semiHidden/>
    <w:rsid w:val="00DE5E5A"/>
    <w:rPr>
      <w:rFonts w:ascii="Times New Roman" w:eastAsia="Times New Roman" w:hAnsi="Times New Roman" w:cs="Times New Roman"/>
      <w:sz w:val="24"/>
      <w:szCs w:val="24"/>
      <w:lang w:eastAsia="sk-SK"/>
    </w:rPr>
  </w:style>
  <w:style w:type="paragraph" w:customStyle="1" w:styleId="BodyText21">
    <w:name w:val="Body Text 21"/>
    <w:basedOn w:val="Normlny"/>
    <w:rsid w:val="00DE5E5A"/>
    <w:pPr>
      <w:overflowPunct w:val="0"/>
      <w:autoSpaceDE w:val="0"/>
      <w:autoSpaceDN w:val="0"/>
      <w:adjustRightInd w:val="0"/>
      <w:jc w:val="both"/>
      <w:textAlignment w:val="baseline"/>
    </w:pPr>
    <w:rPr>
      <w:rFonts w:ascii="Arial" w:hAnsi="Arial"/>
      <w:szCs w:val="20"/>
      <w:lang w:eastAsia="cs-CZ"/>
    </w:rPr>
  </w:style>
  <w:style w:type="paragraph" w:customStyle="1" w:styleId="Default">
    <w:name w:val="Default"/>
    <w:rsid w:val="00F976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C1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18343">
      <w:bodyDiv w:val="1"/>
      <w:marLeft w:val="0"/>
      <w:marRight w:val="0"/>
      <w:marTop w:val="0"/>
      <w:marBottom w:val="0"/>
      <w:divBdr>
        <w:top w:val="none" w:sz="0" w:space="0" w:color="auto"/>
        <w:left w:val="none" w:sz="0" w:space="0" w:color="auto"/>
        <w:bottom w:val="none" w:sz="0" w:space="0" w:color="auto"/>
        <w:right w:val="none" w:sz="0" w:space="0" w:color="auto"/>
      </w:divBdr>
    </w:div>
    <w:div w:id="1012531912">
      <w:bodyDiv w:val="1"/>
      <w:marLeft w:val="0"/>
      <w:marRight w:val="0"/>
      <w:marTop w:val="0"/>
      <w:marBottom w:val="0"/>
      <w:divBdr>
        <w:top w:val="none" w:sz="0" w:space="0" w:color="auto"/>
        <w:left w:val="none" w:sz="0" w:space="0" w:color="auto"/>
        <w:bottom w:val="none" w:sz="0" w:space="0" w:color="auto"/>
        <w:right w:val="none" w:sz="0" w:space="0" w:color="auto"/>
      </w:divBdr>
    </w:div>
    <w:div w:id="20605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tasova@rvacquisition.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Veronika%20Butasova\AppData\AppData\Local\Temp\ocunyrovce@gmail.com" TargetMode="External"/><Relationship Id="rId12" Type="http://schemas.openxmlformats.org/officeDocument/2006/relationships/hyperlink" Target="http://www.justice.gov.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rsr.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rsr.sk" TargetMode="External"/><Relationship Id="rId4" Type="http://schemas.openxmlformats.org/officeDocument/2006/relationships/webSettings" Target="webSettings.xml"/><Relationship Id="rId9" Type="http://schemas.openxmlformats.org/officeDocument/2006/relationships/hyperlink" Target="mailto:butasova@rvacquisition.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36</Pages>
  <Words>9990</Words>
  <Characters>56946</Characters>
  <Application>Microsoft Office Word</Application>
  <DocSecurity>0</DocSecurity>
  <Lines>474</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Veronika Butasova</cp:lastModifiedBy>
  <cp:revision>12</cp:revision>
  <cp:lastPrinted>2017-11-15T12:35:00Z</cp:lastPrinted>
  <dcterms:created xsi:type="dcterms:W3CDTF">2017-11-15T09:19:00Z</dcterms:created>
  <dcterms:modified xsi:type="dcterms:W3CDTF">2017-11-16T10:06:00Z</dcterms:modified>
</cp:coreProperties>
</file>